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91C4" w14:textId="23C06726" w:rsidR="00FB2A8A" w:rsidRPr="00B71A03" w:rsidRDefault="005454E5" w:rsidP="00E42B08">
      <w:pPr>
        <w:pStyle w:val="Nzev"/>
        <w:rPr>
          <w:color w:val="767171" w:themeColor="background2" w:themeShade="80"/>
          <w:sz w:val="32"/>
          <w:szCs w:val="32"/>
        </w:rPr>
      </w:pPr>
      <w:r w:rsidRPr="00B71A03">
        <w:rPr>
          <w:sz w:val="32"/>
          <w:szCs w:val="32"/>
        </w:rPr>
        <w:t>Smlouva o vykonání odborné praxe</w:t>
      </w:r>
    </w:p>
    <w:p w14:paraId="54B0000C" w14:textId="1931E45C" w:rsidR="00E42B08" w:rsidRPr="00B71A03" w:rsidRDefault="00E42B08" w:rsidP="00E42B08">
      <w:pPr>
        <w:pStyle w:val="Nzev"/>
        <w:rPr>
          <w:sz w:val="32"/>
          <w:szCs w:val="32"/>
        </w:rPr>
      </w:pPr>
      <w:r w:rsidRPr="00B71A03">
        <w:rPr>
          <w:sz w:val="32"/>
          <w:szCs w:val="32"/>
        </w:rPr>
        <w:t xml:space="preserve"> </w:t>
      </w:r>
      <w:proofErr w:type="spellStart"/>
      <w:r w:rsidRPr="00B71A03">
        <w:rPr>
          <w:sz w:val="32"/>
          <w:szCs w:val="32"/>
        </w:rPr>
        <w:t>Contract</w:t>
      </w:r>
      <w:proofErr w:type="spellEnd"/>
      <w:r w:rsidRPr="00B71A03">
        <w:rPr>
          <w:sz w:val="32"/>
          <w:szCs w:val="32"/>
        </w:rPr>
        <w:t xml:space="preserve"> </w:t>
      </w:r>
      <w:proofErr w:type="spellStart"/>
      <w:r w:rsidRPr="00B71A03">
        <w:rPr>
          <w:sz w:val="32"/>
          <w:szCs w:val="32"/>
        </w:rPr>
        <w:t>for</w:t>
      </w:r>
      <w:proofErr w:type="spellEnd"/>
      <w:r w:rsidRPr="00B71A03">
        <w:rPr>
          <w:sz w:val="32"/>
          <w:szCs w:val="32"/>
        </w:rPr>
        <w:t xml:space="preserve"> the Performance of the Profes</w:t>
      </w:r>
      <w:r w:rsidR="00FB2A8A" w:rsidRPr="00B71A03">
        <w:rPr>
          <w:sz w:val="32"/>
          <w:szCs w:val="32"/>
        </w:rPr>
        <w:t>s</w:t>
      </w:r>
      <w:r w:rsidRPr="00B71A03">
        <w:rPr>
          <w:sz w:val="32"/>
          <w:szCs w:val="32"/>
        </w:rPr>
        <w:t xml:space="preserve">ional </w:t>
      </w:r>
      <w:proofErr w:type="spellStart"/>
      <w:r w:rsidRPr="00B71A03">
        <w:rPr>
          <w:sz w:val="32"/>
          <w:szCs w:val="32"/>
        </w:rPr>
        <w:t>Practice</w:t>
      </w:r>
      <w:proofErr w:type="spellEnd"/>
    </w:p>
    <w:p w14:paraId="0C091C60" w14:textId="77777777" w:rsidR="00E42B08" w:rsidRPr="00671FE2" w:rsidRDefault="00E42B08" w:rsidP="00E42B08">
      <w:pPr>
        <w:pStyle w:val="Hlavicka"/>
        <w:jc w:val="left"/>
        <w:rPr>
          <w:b w:val="0"/>
          <w:bCs/>
        </w:rPr>
      </w:pPr>
    </w:p>
    <w:p w14:paraId="4AC50216" w14:textId="75384DAF" w:rsidR="00E42B08" w:rsidRPr="00671FE2" w:rsidRDefault="005454E5" w:rsidP="00E42B08">
      <w:pPr>
        <w:pStyle w:val="Hlavicka"/>
        <w:jc w:val="left"/>
      </w:pPr>
      <w:r w:rsidRPr="00671FE2">
        <w:t>Fakulta podnikohospodářská</w:t>
      </w:r>
      <w:r w:rsidR="00E42B08" w:rsidRPr="00671FE2">
        <w:t xml:space="preserve"> </w:t>
      </w:r>
      <w:r w:rsidR="00E42B08" w:rsidRPr="00121D73">
        <w:rPr>
          <w:color w:val="767171" w:themeColor="background2" w:themeShade="80"/>
        </w:rPr>
        <w:t>/</w:t>
      </w:r>
      <w:r w:rsidR="00E42B08" w:rsidRPr="00121D73">
        <w:rPr>
          <w:rFonts w:cstheme="minorHAnsi"/>
          <w:color w:val="767171" w:themeColor="background2" w:themeShade="80"/>
          <w:sz w:val="24"/>
          <w:szCs w:val="24"/>
          <w:lang w:val="en-GB"/>
        </w:rPr>
        <w:t xml:space="preserve"> </w:t>
      </w:r>
      <w:proofErr w:type="spellStart"/>
      <w:r w:rsidR="00E42B08" w:rsidRPr="00121D73">
        <w:rPr>
          <w:color w:val="767171" w:themeColor="background2" w:themeShade="80"/>
        </w:rPr>
        <w:t>Faculty</w:t>
      </w:r>
      <w:proofErr w:type="spellEnd"/>
      <w:r w:rsidR="00E42B08" w:rsidRPr="00121D73">
        <w:rPr>
          <w:color w:val="767171" w:themeColor="background2" w:themeShade="80"/>
        </w:rPr>
        <w:t xml:space="preserve"> of Business Administration </w:t>
      </w:r>
    </w:p>
    <w:p w14:paraId="18164D76" w14:textId="2AD4B7E8" w:rsidR="00E42B08" w:rsidRPr="00671FE2" w:rsidRDefault="00E42B08" w:rsidP="00E42B08">
      <w:pPr>
        <w:pStyle w:val="Hlavicka"/>
        <w:jc w:val="left"/>
        <w:rPr>
          <w:b w:val="0"/>
        </w:rPr>
      </w:pPr>
      <w:r w:rsidRPr="00671FE2">
        <w:rPr>
          <w:b w:val="0"/>
        </w:rPr>
        <w:t xml:space="preserve">Vysoká škola ekonomická v Praze </w:t>
      </w:r>
      <w:r w:rsidRPr="00121D73">
        <w:rPr>
          <w:b w:val="0"/>
          <w:color w:val="767171" w:themeColor="background2" w:themeShade="80"/>
        </w:rPr>
        <w:t xml:space="preserve">/ Prague University of </w:t>
      </w:r>
      <w:proofErr w:type="spellStart"/>
      <w:r w:rsidRPr="00121D73">
        <w:rPr>
          <w:b w:val="0"/>
          <w:color w:val="767171" w:themeColor="background2" w:themeShade="80"/>
        </w:rPr>
        <w:t>Economics</w:t>
      </w:r>
      <w:proofErr w:type="spellEnd"/>
      <w:r w:rsidRPr="00121D73">
        <w:rPr>
          <w:b w:val="0"/>
          <w:color w:val="767171" w:themeColor="background2" w:themeShade="80"/>
        </w:rPr>
        <w:t xml:space="preserve"> and Business</w:t>
      </w:r>
    </w:p>
    <w:p w14:paraId="17546C14" w14:textId="42DC279B" w:rsidR="00E42B08" w:rsidRPr="00121D73" w:rsidRDefault="005454E5" w:rsidP="00E42B08">
      <w:pPr>
        <w:pStyle w:val="Hlavicka"/>
        <w:jc w:val="left"/>
        <w:rPr>
          <w:b w:val="0"/>
          <w:color w:val="767171" w:themeColor="background2" w:themeShade="80"/>
        </w:rPr>
      </w:pPr>
      <w:r w:rsidRPr="00671FE2">
        <w:rPr>
          <w:b w:val="0"/>
        </w:rPr>
        <w:t xml:space="preserve">se sídlem </w:t>
      </w:r>
      <w:r w:rsidR="00E42B08" w:rsidRPr="00121D73">
        <w:rPr>
          <w:b w:val="0"/>
          <w:color w:val="767171" w:themeColor="background2" w:themeShade="80"/>
        </w:rPr>
        <w:t xml:space="preserve">/ </w:t>
      </w:r>
      <w:proofErr w:type="spellStart"/>
      <w:r w:rsidR="00E42B08" w:rsidRPr="00121D73">
        <w:rPr>
          <w:b w:val="0"/>
          <w:color w:val="767171" w:themeColor="background2" w:themeShade="80"/>
        </w:rPr>
        <w:t>with</w:t>
      </w:r>
      <w:proofErr w:type="spellEnd"/>
      <w:r w:rsidR="00E42B08" w:rsidRPr="00121D73">
        <w:rPr>
          <w:b w:val="0"/>
          <w:color w:val="767171" w:themeColor="background2" w:themeShade="80"/>
        </w:rPr>
        <w:t xml:space="preserve"> </w:t>
      </w:r>
      <w:proofErr w:type="spellStart"/>
      <w:r w:rsidR="00E42B08" w:rsidRPr="00121D73">
        <w:rPr>
          <w:b w:val="0"/>
          <w:color w:val="767171" w:themeColor="background2" w:themeShade="80"/>
        </w:rPr>
        <w:t>its</w:t>
      </w:r>
      <w:proofErr w:type="spellEnd"/>
      <w:r w:rsidR="00E42B08" w:rsidRPr="00121D73">
        <w:rPr>
          <w:b w:val="0"/>
          <w:color w:val="767171" w:themeColor="background2" w:themeShade="80"/>
        </w:rPr>
        <w:t xml:space="preserve"> </w:t>
      </w:r>
      <w:proofErr w:type="spellStart"/>
      <w:r w:rsidR="00E42B08" w:rsidRPr="00121D73">
        <w:rPr>
          <w:b w:val="0"/>
          <w:color w:val="767171" w:themeColor="background2" w:themeShade="80"/>
        </w:rPr>
        <w:t>registered</w:t>
      </w:r>
      <w:proofErr w:type="spellEnd"/>
      <w:r w:rsidR="00E42B08" w:rsidRPr="00121D73">
        <w:rPr>
          <w:b w:val="0"/>
          <w:color w:val="767171" w:themeColor="background2" w:themeShade="80"/>
        </w:rPr>
        <w:t xml:space="preserve"> </w:t>
      </w:r>
      <w:proofErr w:type="spellStart"/>
      <w:r w:rsidR="00E42B08" w:rsidRPr="00121D73">
        <w:rPr>
          <w:b w:val="0"/>
          <w:color w:val="767171" w:themeColor="background2" w:themeShade="80"/>
        </w:rPr>
        <w:t>office</w:t>
      </w:r>
      <w:proofErr w:type="spellEnd"/>
      <w:r w:rsidR="00E42B08" w:rsidRPr="00121D73">
        <w:rPr>
          <w:b w:val="0"/>
          <w:color w:val="767171" w:themeColor="background2" w:themeShade="80"/>
        </w:rPr>
        <w:t xml:space="preserve"> </w:t>
      </w:r>
      <w:proofErr w:type="spellStart"/>
      <w:r w:rsidR="00E42B08" w:rsidRPr="00121D73">
        <w:rPr>
          <w:b w:val="0"/>
          <w:color w:val="767171" w:themeColor="background2" w:themeShade="80"/>
        </w:rPr>
        <w:t>at</w:t>
      </w:r>
      <w:proofErr w:type="spellEnd"/>
      <w:r w:rsidR="00E42B08" w:rsidRPr="00121D73">
        <w:rPr>
          <w:b w:val="0"/>
          <w:color w:val="767171" w:themeColor="background2" w:themeShade="80"/>
        </w:rPr>
        <w:t xml:space="preserve">: </w:t>
      </w:r>
      <w:r w:rsidRPr="00671FE2">
        <w:rPr>
          <w:b w:val="0"/>
        </w:rPr>
        <w:t>W. Churchilla</w:t>
      </w:r>
      <w:r w:rsidR="00E42B08" w:rsidRPr="00671FE2">
        <w:rPr>
          <w:b w:val="0"/>
        </w:rPr>
        <w:t xml:space="preserve"> </w:t>
      </w:r>
      <w:proofErr w:type="spellStart"/>
      <w:r w:rsidR="00E42B08" w:rsidRPr="00671FE2">
        <w:rPr>
          <w:b w:val="0"/>
        </w:rPr>
        <w:t>sq</w:t>
      </w:r>
      <w:proofErr w:type="spellEnd"/>
      <w:r w:rsidR="00E42B08" w:rsidRPr="00671FE2">
        <w:rPr>
          <w:b w:val="0"/>
        </w:rPr>
        <w:t>.</w:t>
      </w:r>
      <w:r w:rsidRPr="00671FE2">
        <w:rPr>
          <w:b w:val="0"/>
        </w:rPr>
        <w:t xml:space="preserve"> 4, Praha 3 – Žižkov, 130 67</w:t>
      </w:r>
      <w:r w:rsidRPr="00671FE2">
        <w:rPr>
          <w:b w:val="0"/>
        </w:rPr>
        <w:br/>
        <w:t>zastoupen</w:t>
      </w:r>
      <w:r w:rsidR="000824BC" w:rsidRPr="00671FE2">
        <w:rPr>
          <w:b w:val="0"/>
        </w:rPr>
        <w:t>á</w:t>
      </w:r>
      <w:r w:rsidR="00E42B08" w:rsidRPr="00671FE2">
        <w:rPr>
          <w:b w:val="0"/>
        </w:rPr>
        <w:t xml:space="preserve"> </w:t>
      </w:r>
      <w:r w:rsidR="00E42B08" w:rsidRPr="00121D73">
        <w:rPr>
          <w:b w:val="0"/>
          <w:color w:val="767171" w:themeColor="background2" w:themeShade="80"/>
        </w:rPr>
        <w:t xml:space="preserve">/ </w:t>
      </w:r>
      <w:proofErr w:type="spellStart"/>
      <w:r w:rsidR="00E42B08" w:rsidRPr="00121D73">
        <w:rPr>
          <w:b w:val="0"/>
          <w:color w:val="767171" w:themeColor="background2" w:themeShade="80"/>
        </w:rPr>
        <w:t>represented</w:t>
      </w:r>
      <w:proofErr w:type="spellEnd"/>
      <w:r w:rsidR="00E42B08" w:rsidRPr="00121D73">
        <w:rPr>
          <w:b w:val="0"/>
          <w:color w:val="767171" w:themeColor="background2" w:themeShade="80"/>
        </w:rPr>
        <w:t xml:space="preserve"> by:</w:t>
      </w:r>
      <w:r w:rsidR="000824BC" w:rsidRPr="00121D73">
        <w:rPr>
          <w:b w:val="0"/>
          <w:color w:val="767171" w:themeColor="background2" w:themeShade="80"/>
        </w:rPr>
        <w:t xml:space="preserve"> </w:t>
      </w:r>
      <w:r w:rsidR="00225466" w:rsidRPr="00225466">
        <w:rPr>
          <w:b w:val="0"/>
        </w:rPr>
        <w:t>prof. Ing. Jiří Hnilica, Ph.D.</w:t>
      </w:r>
      <w:r w:rsidR="00225466">
        <w:rPr>
          <w:b w:val="0"/>
        </w:rPr>
        <w:t xml:space="preserve">, </w:t>
      </w:r>
      <w:r w:rsidRPr="00671FE2">
        <w:rPr>
          <w:b w:val="0"/>
        </w:rPr>
        <w:t>děkanem</w:t>
      </w:r>
      <w:r w:rsidR="00BC4348">
        <w:rPr>
          <w:b w:val="0"/>
        </w:rPr>
        <w:t xml:space="preserve"> </w:t>
      </w:r>
      <w:r w:rsidR="00BC4348" w:rsidRPr="00BC4348">
        <w:rPr>
          <w:b w:val="0"/>
          <w:color w:val="767171" w:themeColor="background2" w:themeShade="80"/>
        </w:rPr>
        <w:t xml:space="preserve">/ </w:t>
      </w:r>
      <w:r w:rsidR="00BC4348">
        <w:rPr>
          <w:b w:val="0"/>
          <w:color w:val="767171" w:themeColor="background2" w:themeShade="80"/>
        </w:rPr>
        <w:t>D</w:t>
      </w:r>
      <w:r w:rsidR="00BC4348" w:rsidRPr="00BC4348">
        <w:rPr>
          <w:b w:val="0"/>
          <w:color w:val="767171" w:themeColor="background2" w:themeShade="80"/>
        </w:rPr>
        <w:t>ean</w:t>
      </w:r>
      <w:r w:rsidRPr="00671FE2">
        <w:rPr>
          <w:b w:val="0"/>
        </w:rPr>
        <w:br/>
        <w:t>(dále jen „fakulta“)</w:t>
      </w:r>
      <w:r w:rsidR="00E42B08" w:rsidRPr="00671FE2">
        <w:rPr>
          <w:b w:val="0"/>
        </w:rPr>
        <w:t xml:space="preserve"> </w:t>
      </w:r>
      <w:r w:rsidR="00E42B08" w:rsidRPr="00121D73">
        <w:rPr>
          <w:b w:val="0"/>
          <w:color w:val="767171" w:themeColor="background2" w:themeShade="80"/>
        </w:rPr>
        <w:t>/ (</w:t>
      </w:r>
      <w:proofErr w:type="spellStart"/>
      <w:r w:rsidR="00E42B08" w:rsidRPr="00121D73">
        <w:rPr>
          <w:b w:val="0"/>
          <w:color w:val="767171" w:themeColor="background2" w:themeShade="80"/>
        </w:rPr>
        <w:t>hereinafter</w:t>
      </w:r>
      <w:proofErr w:type="spellEnd"/>
      <w:r w:rsidR="00E42B08" w:rsidRPr="00121D73">
        <w:rPr>
          <w:b w:val="0"/>
          <w:color w:val="767171" w:themeColor="background2" w:themeShade="80"/>
        </w:rPr>
        <w:t xml:space="preserve"> </w:t>
      </w:r>
      <w:proofErr w:type="spellStart"/>
      <w:r w:rsidR="00E42B08" w:rsidRPr="00121D73">
        <w:rPr>
          <w:b w:val="0"/>
          <w:color w:val="767171" w:themeColor="background2" w:themeShade="80"/>
        </w:rPr>
        <w:t>referred</w:t>
      </w:r>
      <w:proofErr w:type="spellEnd"/>
      <w:r w:rsidR="00E42B08" w:rsidRPr="00121D73">
        <w:rPr>
          <w:b w:val="0"/>
          <w:color w:val="767171" w:themeColor="background2" w:themeShade="80"/>
        </w:rPr>
        <w:t xml:space="preserve"> to as the "</w:t>
      </w:r>
      <w:proofErr w:type="spellStart"/>
      <w:r w:rsidR="00A07DC7">
        <w:rPr>
          <w:b w:val="0"/>
          <w:color w:val="767171" w:themeColor="background2" w:themeShade="80"/>
        </w:rPr>
        <w:t>f</w:t>
      </w:r>
      <w:r w:rsidR="00E42B08" w:rsidRPr="00121D73">
        <w:rPr>
          <w:b w:val="0"/>
          <w:color w:val="767171" w:themeColor="background2" w:themeShade="80"/>
        </w:rPr>
        <w:t>aculty</w:t>
      </w:r>
      <w:proofErr w:type="spellEnd"/>
      <w:r w:rsidR="00E42B08" w:rsidRPr="00121D73">
        <w:rPr>
          <w:b w:val="0"/>
          <w:color w:val="767171" w:themeColor="background2" w:themeShade="80"/>
        </w:rPr>
        <w:t>")</w:t>
      </w:r>
    </w:p>
    <w:p w14:paraId="0FF9C876" w14:textId="7FF66727" w:rsidR="00112D3C" w:rsidRPr="00671FE2" w:rsidRDefault="00112D3C" w:rsidP="00E42B08">
      <w:pPr>
        <w:pStyle w:val="Hlavicka"/>
        <w:jc w:val="left"/>
        <w:rPr>
          <w:b w:val="0"/>
        </w:rPr>
      </w:pPr>
    </w:p>
    <w:p w14:paraId="345FB4E1" w14:textId="2D5636D6" w:rsidR="00064FA2" w:rsidRDefault="00736358" w:rsidP="00B32594">
      <w:pPr>
        <w:pStyle w:val="Hlavicka"/>
        <w:tabs>
          <w:tab w:val="center" w:pos="5235"/>
        </w:tabs>
        <w:jc w:val="left"/>
        <w:rPr>
          <w:rStyle w:val="Styl1"/>
        </w:rPr>
      </w:pPr>
      <w:sdt>
        <w:sdtPr>
          <w:rPr>
            <w:rStyle w:val="Styl3"/>
          </w:rPr>
          <w:id w:val="1842426870"/>
          <w:placeholder>
            <w:docPart w:val="3752B4235C114B58895E39008F09B8D8"/>
          </w:placeholder>
          <w:showingPlcHdr/>
          <w:text/>
        </w:sdtPr>
        <w:sdtEndPr>
          <w:rPr>
            <w:rStyle w:val="Standardnpsmoodstavce"/>
            <w:color w:val="FF0000"/>
          </w:rPr>
        </w:sdtEndPr>
        <w:sdtContent>
          <w:r w:rsidR="00064FA2">
            <w:rPr>
              <w:rStyle w:val="Zstupntext"/>
            </w:rPr>
            <w:t>O</w:t>
          </w:r>
          <w:r w:rsidR="000A5DF5">
            <w:rPr>
              <w:rStyle w:val="Zstupntext"/>
            </w:rPr>
            <w:t xml:space="preserve">RGANIZACE </w:t>
          </w:r>
          <w:r w:rsidR="00064FA2">
            <w:rPr>
              <w:rStyle w:val="Zstupntext"/>
            </w:rPr>
            <w:t>DOPLŇTE / O</w:t>
          </w:r>
          <w:r w:rsidR="000A5DF5">
            <w:rPr>
              <w:rStyle w:val="Zstupntext"/>
            </w:rPr>
            <w:t>RANIZATION</w:t>
          </w:r>
          <w:r w:rsidR="00064FA2">
            <w:rPr>
              <w:rStyle w:val="Zstupntext"/>
            </w:rPr>
            <w:t xml:space="preserve"> FILL IN</w:t>
          </w:r>
        </w:sdtContent>
      </w:sdt>
      <w:r w:rsidR="00B32594">
        <w:rPr>
          <w:rStyle w:val="Styl1"/>
        </w:rPr>
        <w:tab/>
      </w:r>
    </w:p>
    <w:p w14:paraId="379FEDF6" w14:textId="0293834A" w:rsidR="00F34443" w:rsidRPr="00121D73" w:rsidRDefault="00112D3C" w:rsidP="00455F8B">
      <w:pPr>
        <w:pStyle w:val="Hlavicka"/>
        <w:jc w:val="left"/>
        <w:rPr>
          <w:b w:val="0"/>
          <w:color w:val="767171" w:themeColor="background2" w:themeShade="80"/>
        </w:rPr>
      </w:pPr>
      <w:r w:rsidRPr="00671FE2">
        <w:rPr>
          <w:b w:val="0"/>
        </w:rPr>
        <w:t>se sídlem</w:t>
      </w:r>
      <w:r w:rsidR="00AB6048" w:rsidRPr="00671FE2">
        <w:rPr>
          <w:b w:val="0"/>
        </w:rPr>
        <w:t xml:space="preserve"> </w:t>
      </w:r>
      <w:r w:rsidR="00AB6048" w:rsidRPr="00121D73">
        <w:rPr>
          <w:b w:val="0"/>
          <w:color w:val="767171" w:themeColor="background2" w:themeShade="80"/>
        </w:rPr>
        <w:t xml:space="preserve">/ </w:t>
      </w:r>
      <w:proofErr w:type="spellStart"/>
      <w:r w:rsidR="00AB6048" w:rsidRPr="00121D73">
        <w:rPr>
          <w:b w:val="0"/>
          <w:color w:val="767171" w:themeColor="background2" w:themeShade="80"/>
        </w:rPr>
        <w:t>with</w:t>
      </w:r>
      <w:proofErr w:type="spellEnd"/>
      <w:r w:rsidR="00AB6048" w:rsidRPr="00121D73">
        <w:rPr>
          <w:b w:val="0"/>
          <w:color w:val="767171" w:themeColor="background2" w:themeShade="80"/>
        </w:rPr>
        <w:t xml:space="preserve"> </w:t>
      </w:r>
      <w:proofErr w:type="spellStart"/>
      <w:r w:rsidR="00AB6048" w:rsidRPr="00121D73">
        <w:rPr>
          <w:b w:val="0"/>
          <w:color w:val="767171" w:themeColor="background2" w:themeShade="80"/>
        </w:rPr>
        <w:t>registered</w:t>
      </w:r>
      <w:proofErr w:type="spellEnd"/>
      <w:r w:rsidR="00AB6048" w:rsidRPr="00121D73">
        <w:rPr>
          <w:b w:val="0"/>
          <w:color w:val="767171" w:themeColor="background2" w:themeShade="80"/>
        </w:rPr>
        <w:t xml:space="preserve"> </w:t>
      </w:r>
      <w:proofErr w:type="spellStart"/>
      <w:r w:rsidR="00AB6048" w:rsidRPr="00121D73">
        <w:rPr>
          <w:b w:val="0"/>
          <w:color w:val="767171" w:themeColor="background2" w:themeShade="80"/>
        </w:rPr>
        <w:t>office</w:t>
      </w:r>
      <w:proofErr w:type="spellEnd"/>
      <w:r w:rsidR="00F34443" w:rsidRPr="00121D73">
        <w:rPr>
          <w:b w:val="0"/>
          <w:color w:val="767171" w:themeColor="background2" w:themeShade="80"/>
        </w:rPr>
        <w:t xml:space="preserve">: </w:t>
      </w:r>
      <w:sdt>
        <w:sdtPr>
          <w:rPr>
            <w:b w:val="0"/>
          </w:rPr>
          <w:id w:val="-1976979605"/>
          <w:placeholder>
            <w:docPart w:val="7A1F406CCC2643948FB0B2B7B5CC94C0"/>
          </w:placeholder>
          <w:showingPlcHdr/>
          <w:text/>
        </w:sdtPr>
        <w:sdtEndPr/>
        <w:sdtContent>
          <w:r w:rsidR="007B3187" w:rsidRPr="00671FE2">
            <w:rPr>
              <w:rStyle w:val="Zstupntext"/>
              <w:b w:val="0"/>
              <w:color w:val="808080" w:themeColor="background1" w:themeShade="80"/>
            </w:rPr>
            <w:t>DOPLŇTE</w:t>
          </w:r>
          <w:r w:rsidR="007B3187">
            <w:rPr>
              <w:rStyle w:val="Zstupntext"/>
              <w:b w:val="0"/>
              <w:color w:val="808080" w:themeColor="background1" w:themeShade="80"/>
            </w:rPr>
            <w:t xml:space="preserve"> / FILL IN</w:t>
          </w:r>
        </w:sdtContent>
      </w:sdt>
      <w:r w:rsidR="00060EC1" w:rsidRPr="00671FE2">
        <w:rPr>
          <w:b w:val="0"/>
        </w:rPr>
        <w:br/>
        <w:t>zastoupená</w:t>
      </w:r>
      <w:r w:rsidR="00F34443" w:rsidRPr="00671FE2">
        <w:rPr>
          <w:b w:val="0"/>
        </w:rPr>
        <w:t xml:space="preserve"> </w:t>
      </w:r>
      <w:r w:rsidR="00F34443" w:rsidRPr="00121D73">
        <w:rPr>
          <w:b w:val="0"/>
          <w:color w:val="767171" w:themeColor="background2" w:themeShade="80"/>
        </w:rPr>
        <w:t xml:space="preserve">/ </w:t>
      </w:r>
      <w:proofErr w:type="spellStart"/>
      <w:r w:rsidR="00F34443" w:rsidRPr="00121D73">
        <w:rPr>
          <w:b w:val="0"/>
          <w:color w:val="767171" w:themeColor="background2" w:themeShade="80"/>
        </w:rPr>
        <w:t>represented</w:t>
      </w:r>
      <w:proofErr w:type="spellEnd"/>
      <w:r w:rsidR="00F34443" w:rsidRPr="00121D73">
        <w:rPr>
          <w:b w:val="0"/>
          <w:color w:val="767171" w:themeColor="background2" w:themeShade="80"/>
        </w:rPr>
        <w:t xml:space="preserve"> by:</w:t>
      </w:r>
      <w:r w:rsidR="00060EC1" w:rsidRPr="00121D73">
        <w:rPr>
          <w:b w:val="0"/>
          <w:color w:val="767171" w:themeColor="background2" w:themeShade="80"/>
        </w:rPr>
        <w:t xml:space="preserve"> </w:t>
      </w:r>
      <w:sdt>
        <w:sdtPr>
          <w:rPr>
            <w:b w:val="0"/>
          </w:rPr>
          <w:id w:val="-1804609914"/>
          <w:placeholder>
            <w:docPart w:val="E0B210C1753445C1995C710240D0E80F"/>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br/>
        <w:t>(dále jen „organizace“)</w:t>
      </w:r>
      <w:r w:rsidR="00F34443" w:rsidRPr="00671FE2">
        <w:rPr>
          <w:b w:val="0"/>
        </w:rPr>
        <w:t xml:space="preserve"> </w:t>
      </w:r>
      <w:r w:rsidR="00F34443" w:rsidRPr="00121D73">
        <w:rPr>
          <w:b w:val="0"/>
          <w:color w:val="767171" w:themeColor="background2" w:themeShade="80"/>
        </w:rPr>
        <w:t>/ (</w:t>
      </w:r>
      <w:proofErr w:type="spellStart"/>
      <w:r w:rsidR="00F34443" w:rsidRPr="00121D73">
        <w:rPr>
          <w:b w:val="0"/>
          <w:color w:val="767171" w:themeColor="background2" w:themeShade="80"/>
        </w:rPr>
        <w:t>hereinafter</w:t>
      </w:r>
      <w:proofErr w:type="spellEnd"/>
      <w:r w:rsidR="00F34443" w:rsidRPr="00121D73">
        <w:rPr>
          <w:b w:val="0"/>
          <w:color w:val="767171" w:themeColor="background2" w:themeShade="80"/>
        </w:rPr>
        <w:t xml:space="preserve"> </w:t>
      </w:r>
      <w:proofErr w:type="spellStart"/>
      <w:r w:rsidR="00F34443" w:rsidRPr="00121D73">
        <w:rPr>
          <w:b w:val="0"/>
          <w:color w:val="767171" w:themeColor="background2" w:themeShade="80"/>
        </w:rPr>
        <w:t>referred</w:t>
      </w:r>
      <w:proofErr w:type="spellEnd"/>
      <w:r w:rsidR="00F34443" w:rsidRPr="00121D73">
        <w:rPr>
          <w:b w:val="0"/>
          <w:color w:val="767171" w:themeColor="background2" w:themeShade="80"/>
        </w:rPr>
        <w:t xml:space="preserve"> to as the "</w:t>
      </w:r>
      <w:proofErr w:type="spellStart"/>
      <w:r w:rsidR="00A07DC7">
        <w:rPr>
          <w:b w:val="0"/>
          <w:color w:val="767171" w:themeColor="background2" w:themeShade="80"/>
        </w:rPr>
        <w:t>o</w:t>
      </w:r>
      <w:r w:rsidR="00F34443" w:rsidRPr="00121D73">
        <w:rPr>
          <w:b w:val="0"/>
          <w:color w:val="767171" w:themeColor="background2" w:themeShade="80"/>
        </w:rPr>
        <w:t>rganization</w:t>
      </w:r>
      <w:proofErr w:type="spellEnd"/>
      <w:r w:rsidR="00F34443" w:rsidRPr="00121D73">
        <w:rPr>
          <w:b w:val="0"/>
          <w:color w:val="767171" w:themeColor="background2" w:themeShade="80"/>
        </w:rPr>
        <w:t>")</w:t>
      </w:r>
    </w:p>
    <w:p w14:paraId="6F64F905" w14:textId="2DF7731B" w:rsidR="005454E5" w:rsidRPr="00671FE2" w:rsidRDefault="005454E5" w:rsidP="00E42B08">
      <w:pPr>
        <w:pStyle w:val="Hlavicka"/>
        <w:jc w:val="left"/>
        <w:rPr>
          <w:b w:val="0"/>
        </w:rPr>
      </w:pPr>
    </w:p>
    <w:p w14:paraId="45773AC7" w14:textId="3A3F597E" w:rsidR="00F34443" w:rsidRPr="00121D73" w:rsidRDefault="00736358" w:rsidP="00F34443">
      <w:pPr>
        <w:pStyle w:val="Hlavicka"/>
        <w:jc w:val="left"/>
        <w:rPr>
          <w:b w:val="0"/>
          <w:color w:val="767171" w:themeColor="background2" w:themeShade="80"/>
        </w:rPr>
      </w:pPr>
      <w:sdt>
        <w:sdtPr>
          <w:id w:val="1852440452"/>
          <w:placeholder>
            <w:docPart w:val="652B946DB23E45059E90612358737A5D"/>
          </w:placeholder>
          <w:showingPlcHdr/>
          <w:text/>
        </w:sdtPr>
        <w:sdtEndPr/>
        <w:sdtContent>
          <w:r w:rsidR="000A5DF5">
            <w:rPr>
              <w:rStyle w:val="Zstupntext"/>
            </w:rPr>
            <w:t>STUDENT -</w:t>
          </w:r>
          <w:r w:rsidR="0021589B" w:rsidRPr="00671FE2">
            <w:rPr>
              <w:rStyle w:val="Zstupntext"/>
            </w:rPr>
            <w:t xml:space="preserve"> JMÉNO A PŘÍJMENÍ</w:t>
          </w:r>
          <w:r w:rsidR="000A5DF5">
            <w:rPr>
              <w:rStyle w:val="Zstupntext"/>
            </w:rPr>
            <w:t xml:space="preserve"> / NAME AND SURNAME</w:t>
          </w:r>
        </w:sdtContent>
      </w:sdt>
      <w:r w:rsidR="0021589B" w:rsidRPr="00671FE2">
        <w:rPr>
          <w:b w:val="0"/>
        </w:rPr>
        <w:t>,</w:t>
      </w:r>
      <w:r w:rsidR="005454E5" w:rsidRPr="00671FE2">
        <w:rPr>
          <w:b w:val="0"/>
          <w:color w:val="808080" w:themeColor="background1" w:themeShade="80"/>
        </w:rPr>
        <w:t xml:space="preserve"> </w:t>
      </w:r>
      <w:r w:rsidR="005454E5" w:rsidRPr="00671FE2">
        <w:rPr>
          <w:b w:val="0"/>
        </w:rPr>
        <w:br/>
        <w:t>nar.</w:t>
      </w:r>
      <w:r w:rsidR="00F34443" w:rsidRPr="00671FE2">
        <w:rPr>
          <w:b w:val="0"/>
        </w:rPr>
        <w:t xml:space="preserve"> </w:t>
      </w:r>
      <w:r w:rsidR="00F34443" w:rsidRPr="00121D73">
        <w:rPr>
          <w:b w:val="0"/>
          <w:color w:val="767171" w:themeColor="background2" w:themeShade="80"/>
        </w:rPr>
        <w:t xml:space="preserve">/ </w:t>
      </w:r>
      <w:proofErr w:type="spellStart"/>
      <w:r w:rsidR="00F34443" w:rsidRPr="00121D73">
        <w:rPr>
          <w:b w:val="0"/>
          <w:color w:val="767171" w:themeColor="background2" w:themeShade="80"/>
        </w:rPr>
        <w:t>born</w:t>
      </w:r>
      <w:proofErr w:type="spellEnd"/>
      <w:r w:rsidR="00F34443" w:rsidRPr="00121D73">
        <w:rPr>
          <w:b w:val="0"/>
          <w:color w:val="767171" w:themeColor="background2" w:themeShade="80"/>
        </w:rPr>
        <w:t>:</w:t>
      </w:r>
      <w:r w:rsidR="00060EC1" w:rsidRPr="00671FE2">
        <w:rPr>
          <w:b w:val="0"/>
        </w:rPr>
        <w:t xml:space="preserve"> </w:t>
      </w:r>
      <w:sdt>
        <w:sdtPr>
          <w:rPr>
            <w:b w:val="0"/>
          </w:rPr>
          <w:id w:val="1713926050"/>
          <w:placeholder>
            <w:docPart w:val="5C02EC75F4594D7888869470624C7B50"/>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t xml:space="preserve">, </w:t>
      </w:r>
      <w:r w:rsidR="005454E5" w:rsidRPr="00671FE2">
        <w:rPr>
          <w:b w:val="0"/>
        </w:rPr>
        <w:br/>
      </w:r>
      <w:r w:rsidR="00F34443" w:rsidRPr="00671FE2">
        <w:rPr>
          <w:b w:val="0"/>
        </w:rPr>
        <w:t xml:space="preserve">adresa </w:t>
      </w:r>
      <w:r w:rsidR="00F34443" w:rsidRPr="00121D73">
        <w:rPr>
          <w:b w:val="0"/>
          <w:color w:val="767171" w:themeColor="background2" w:themeShade="80"/>
        </w:rPr>
        <w:t xml:space="preserve">/ </w:t>
      </w:r>
      <w:proofErr w:type="spellStart"/>
      <w:r w:rsidR="00F34443" w:rsidRPr="00121D73">
        <w:rPr>
          <w:b w:val="0"/>
          <w:color w:val="767171" w:themeColor="background2" w:themeShade="80"/>
        </w:rPr>
        <w:t>address</w:t>
      </w:r>
      <w:proofErr w:type="spellEnd"/>
      <w:r w:rsidR="00F34443" w:rsidRPr="00121D73">
        <w:rPr>
          <w:b w:val="0"/>
          <w:color w:val="767171" w:themeColor="background2" w:themeShade="80"/>
        </w:rPr>
        <w:t xml:space="preserve"> of residence:</w:t>
      </w:r>
      <w:r w:rsidR="005454E5" w:rsidRPr="00121D73">
        <w:rPr>
          <w:b w:val="0"/>
          <w:color w:val="767171" w:themeColor="background2" w:themeShade="80"/>
        </w:rPr>
        <w:t xml:space="preserve"> </w:t>
      </w:r>
      <w:sdt>
        <w:sdtPr>
          <w:rPr>
            <w:b w:val="0"/>
          </w:rPr>
          <w:id w:val="513577392"/>
          <w:placeholder>
            <w:docPart w:val="5791D2BE15644E46989408C77EFEF11D"/>
          </w:placeholder>
          <w:showingPlcHdr/>
          <w:text/>
        </w:sdtPr>
        <w:sdtEndPr/>
        <w:sdtContent>
          <w:r w:rsidR="00060EC1" w:rsidRPr="00671FE2">
            <w:rPr>
              <w:rStyle w:val="Zstupntext"/>
              <w:b w:val="0"/>
              <w:color w:val="808080" w:themeColor="background1" w:themeShade="80"/>
            </w:rPr>
            <w:t>DOPLŇTE</w:t>
          </w:r>
          <w:r w:rsidR="000A5DF5">
            <w:rPr>
              <w:rStyle w:val="Zstupntext"/>
              <w:b w:val="0"/>
              <w:color w:val="808080" w:themeColor="background1" w:themeShade="80"/>
            </w:rPr>
            <w:t xml:space="preserve"> / FILL IN</w:t>
          </w:r>
        </w:sdtContent>
      </w:sdt>
      <w:r w:rsidR="005454E5" w:rsidRPr="00671FE2">
        <w:rPr>
          <w:b w:val="0"/>
        </w:rPr>
        <w:t xml:space="preserve"> </w:t>
      </w:r>
      <w:r w:rsidR="005454E5" w:rsidRPr="00671FE2">
        <w:rPr>
          <w:b w:val="0"/>
        </w:rPr>
        <w:br/>
        <w:t>(dále jen „student“)</w:t>
      </w:r>
      <w:r w:rsidR="00F34443" w:rsidRPr="00671FE2">
        <w:rPr>
          <w:b w:val="0"/>
        </w:rPr>
        <w:t xml:space="preserve"> </w:t>
      </w:r>
      <w:r w:rsidR="00F34443" w:rsidRPr="00121D73">
        <w:rPr>
          <w:b w:val="0"/>
          <w:color w:val="767171" w:themeColor="background2" w:themeShade="80"/>
        </w:rPr>
        <w:t>/ (</w:t>
      </w:r>
      <w:proofErr w:type="spellStart"/>
      <w:r w:rsidR="00F34443" w:rsidRPr="00121D73">
        <w:rPr>
          <w:b w:val="0"/>
          <w:color w:val="767171" w:themeColor="background2" w:themeShade="80"/>
        </w:rPr>
        <w:t>hereinafter</w:t>
      </w:r>
      <w:proofErr w:type="spellEnd"/>
      <w:r w:rsidR="00F34443" w:rsidRPr="00121D73">
        <w:rPr>
          <w:b w:val="0"/>
          <w:color w:val="767171" w:themeColor="background2" w:themeShade="80"/>
        </w:rPr>
        <w:t xml:space="preserve"> </w:t>
      </w:r>
      <w:proofErr w:type="spellStart"/>
      <w:r w:rsidR="00F34443" w:rsidRPr="00121D73">
        <w:rPr>
          <w:b w:val="0"/>
          <w:color w:val="767171" w:themeColor="background2" w:themeShade="80"/>
        </w:rPr>
        <w:t>referred</w:t>
      </w:r>
      <w:proofErr w:type="spellEnd"/>
      <w:r w:rsidR="00F34443" w:rsidRPr="00121D73">
        <w:rPr>
          <w:b w:val="0"/>
          <w:color w:val="767171" w:themeColor="background2" w:themeShade="80"/>
        </w:rPr>
        <w:t xml:space="preserve"> to as the "</w:t>
      </w:r>
      <w:r w:rsidR="00A07DC7">
        <w:rPr>
          <w:b w:val="0"/>
          <w:color w:val="767171" w:themeColor="background2" w:themeShade="80"/>
        </w:rPr>
        <w:t>s</w:t>
      </w:r>
      <w:r w:rsidR="00F34443" w:rsidRPr="00121D73">
        <w:rPr>
          <w:b w:val="0"/>
          <w:color w:val="767171" w:themeColor="background2" w:themeShade="80"/>
        </w:rPr>
        <w:t>tudent")</w:t>
      </w:r>
    </w:p>
    <w:p w14:paraId="5A79AE06" w14:textId="77777777" w:rsidR="00F34443" w:rsidRPr="00671FE2" w:rsidRDefault="00F34443" w:rsidP="005454E5">
      <w:pPr>
        <w:rPr>
          <w:lang w:val="cs-CZ"/>
        </w:rPr>
      </w:pPr>
    </w:p>
    <w:p w14:paraId="7C89A03B" w14:textId="77777777" w:rsidR="00F34443" w:rsidRPr="00671FE2" w:rsidRDefault="00F34443" w:rsidP="005454E5">
      <w:pPr>
        <w:rPr>
          <w:lang w:val="cs-CZ"/>
        </w:rPr>
        <w:sectPr w:rsidR="00F34443" w:rsidRPr="00671FE2" w:rsidSect="00AB5CDE">
          <w:footerReference w:type="default" r:id="rId11"/>
          <w:type w:val="continuous"/>
          <w:pgSz w:w="11910" w:h="16840"/>
          <w:pgMar w:top="720" w:right="720" w:bottom="720" w:left="720" w:header="0" w:footer="1038" w:gutter="0"/>
          <w:cols w:space="708"/>
          <w:docGrid w:linePitch="299"/>
        </w:sectPr>
      </w:pPr>
    </w:p>
    <w:p w14:paraId="400550E1" w14:textId="31D3F764" w:rsidR="005454E5" w:rsidRPr="00671FE2" w:rsidRDefault="005454E5" w:rsidP="005454E5">
      <w:pPr>
        <w:rPr>
          <w:lang w:val="cs-CZ"/>
        </w:rPr>
      </w:pPr>
      <w:r w:rsidRPr="00671FE2">
        <w:rPr>
          <w:lang w:val="cs-CZ"/>
        </w:rPr>
        <w:t>v souladu s ustanovením § 1746 odst. 2 zákona č. 89/2012 Sb., občanský zákoník, v platném znění (dále jen „občanský zákoník“), mezi sebou dohodli následující:</w:t>
      </w:r>
    </w:p>
    <w:p w14:paraId="0F300142" w14:textId="77777777" w:rsidR="00703D6B" w:rsidRPr="00121D73" w:rsidRDefault="00703D6B" w:rsidP="00703D6B">
      <w:pPr>
        <w:rPr>
          <w:color w:val="767171" w:themeColor="background2" w:themeShade="80"/>
          <w:lang w:val="cs-CZ"/>
        </w:rPr>
      </w:pPr>
      <w:bookmarkStart w:id="0" w:name="_Hlk92278367"/>
      <w:r w:rsidRPr="00121D73">
        <w:rPr>
          <w:color w:val="767171" w:themeColor="background2" w:themeShade="80"/>
          <w:lang w:val="cs-CZ"/>
        </w:rPr>
        <w:t xml:space="preserve">in </w:t>
      </w:r>
      <w:proofErr w:type="spellStart"/>
      <w:r w:rsidRPr="00121D73">
        <w:rPr>
          <w:color w:val="767171" w:themeColor="background2" w:themeShade="80"/>
          <w:lang w:val="cs-CZ"/>
        </w:rPr>
        <w:t>accordance</w:t>
      </w:r>
      <w:proofErr w:type="spellEnd"/>
      <w:r w:rsidRPr="00121D73">
        <w:rPr>
          <w:color w:val="767171" w:themeColor="background2" w:themeShade="80"/>
          <w:lang w:val="cs-CZ"/>
        </w:rPr>
        <w:t xml:space="preserve"> </w:t>
      </w:r>
      <w:proofErr w:type="spellStart"/>
      <w:r w:rsidRPr="00121D73">
        <w:rPr>
          <w:color w:val="767171" w:themeColor="background2" w:themeShade="80"/>
          <w:lang w:val="cs-CZ"/>
        </w:rPr>
        <w:t>with</w:t>
      </w:r>
      <w:proofErr w:type="spellEnd"/>
      <w:r w:rsidRPr="00121D73">
        <w:rPr>
          <w:color w:val="767171" w:themeColor="background2" w:themeShade="80"/>
          <w:lang w:val="cs-CZ"/>
        </w:rPr>
        <w:t xml:space="preserve"> the </w:t>
      </w:r>
      <w:proofErr w:type="spellStart"/>
      <w:r w:rsidRPr="00121D73">
        <w:rPr>
          <w:color w:val="767171" w:themeColor="background2" w:themeShade="80"/>
          <w:lang w:val="cs-CZ"/>
        </w:rPr>
        <w:t>provisions</w:t>
      </w:r>
      <w:proofErr w:type="spellEnd"/>
      <w:r w:rsidRPr="00121D73">
        <w:rPr>
          <w:color w:val="767171" w:themeColor="background2" w:themeShade="80"/>
          <w:lang w:val="cs-CZ"/>
        </w:rPr>
        <w:t xml:space="preserve"> of </w:t>
      </w:r>
      <w:proofErr w:type="spellStart"/>
      <w:r w:rsidRPr="00121D73">
        <w:rPr>
          <w:color w:val="767171" w:themeColor="background2" w:themeShade="80"/>
          <w:lang w:val="cs-CZ"/>
        </w:rPr>
        <w:t>Section</w:t>
      </w:r>
      <w:proofErr w:type="spellEnd"/>
      <w:r w:rsidRPr="00121D73">
        <w:rPr>
          <w:color w:val="767171" w:themeColor="background2" w:themeShade="80"/>
          <w:lang w:val="cs-CZ"/>
        </w:rPr>
        <w:t xml:space="preserve"> 1746, </w:t>
      </w:r>
      <w:proofErr w:type="spellStart"/>
      <w:r w:rsidRPr="00121D73">
        <w:rPr>
          <w:color w:val="767171" w:themeColor="background2" w:themeShade="80"/>
          <w:lang w:val="cs-CZ"/>
        </w:rPr>
        <w:t>Paragraph</w:t>
      </w:r>
      <w:proofErr w:type="spellEnd"/>
      <w:r w:rsidRPr="00121D73">
        <w:rPr>
          <w:color w:val="767171" w:themeColor="background2" w:themeShade="80"/>
          <w:lang w:val="cs-CZ"/>
        </w:rPr>
        <w:t xml:space="preserve"> 2 of </w:t>
      </w:r>
      <w:proofErr w:type="spellStart"/>
      <w:r w:rsidRPr="00121D73">
        <w:rPr>
          <w:color w:val="767171" w:themeColor="background2" w:themeShade="80"/>
          <w:lang w:val="cs-CZ"/>
        </w:rPr>
        <w:t>Act</w:t>
      </w:r>
      <w:proofErr w:type="spellEnd"/>
      <w:r w:rsidRPr="00121D73">
        <w:rPr>
          <w:color w:val="767171" w:themeColor="background2" w:themeShade="80"/>
          <w:lang w:val="cs-CZ"/>
        </w:rPr>
        <w:t xml:space="preserve"> No. 89/2012 </w:t>
      </w:r>
      <w:proofErr w:type="spellStart"/>
      <w:r w:rsidRPr="00121D73">
        <w:rPr>
          <w:color w:val="767171" w:themeColor="background2" w:themeShade="80"/>
          <w:lang w:val="cs-CZ"/>
        </w:rPr>
        <w:t>Coll</w:t>
      </w:r>
      <w:proofErr w:type="spellEnd"/>
      <w:r w:rsidRPr="00121D73">
        <w:rPr>
          <w:color w:val="767171" w:themeColor="background2" w:themeShade="80"/>
          <w:lang w:val="cs-CZ"/>
        </w:rPr>
        <w:t xml:space="preserve">., the Civil </w:t>
      </w:r>
      <w:proofErr w:type="spellStart"/>
      <w:r w:rsidRPr="00121D73">
        <w:rPr>
          <w:color w:val="767171" w:themeColor="background2" w:themeShade="80"/>
          <w:lang w:val="cs-CZ"/>
        </w:rPr>
        <w:t>Code</w:t>
      </w:r>
      <w:proofErr w:type="spellEnd"/>
      <w:r w:rsidRPr="00121D73">
        <w:rPr>
          <w:color w:val="767171" w:themeColor="background2" w:themeShade="80"/>
          <w:lang w:val="cs-CZ"/>
        </w:rPr>
        <w:t xml:space="preserve">, as </w:t>
      </w:r>
      <w:proofErr w:type="spellStart"/>
      <w:r w:rsidRPr="00121D73">
        <w:rPr>
          <w:color w:val="767171" w:themeColor="background2" w:themeShade="80"/>
          <w:lang w:val="cs-CZ"/>
        </w:rPr>
        <w:t>amended</w:t>
      </w:r>
      <w:proofErr w:type="spellEnd"/>
      <w:r w:rsidRPr="00121D73">
        <w:rPr>
          <w:color w:val="767171" w:themeColor="background2" w:themeShade="80"/>
          <w:lang w:val="cs-CZ"/>
        </w:rPr>
        <w:t xml:space="preserve"> (</w:t>
      </w:r>
      <w:proofErr w:type="spellStart"/>
      <w:r w:rsidRPr="00121D73">
        <w:rPr>
          <w:color w:val="767171" w:themeColor="background2" w:themeShade="80"/>
          <w:lang w:val="cs-CZ"/>
        </w:rPr>
        <w:t>hereinafter</w:t>
      </w:r>
      <w:proofErr w:type="spellEnd"/>
      <w:r w:rsidRPr="00121D73">
        <w:rPr>
          <w:color w:val="767171" w:themeColor="background2" w:themeShade="80"/>
          <w:lang w:val="cs-CZ"/>
        </w:rPr>
        <w:t xml:space="preserve"> </w:t>
      </w:r>
      <w:proofErr w:type="spellStart"/>
      <w:r w:rsidRPr="00121D73">
        <w:rPr>
          <w:color w:val="767171" w:themeColor="background2" w:themeShade="80"/>
          <w:lang w:val="cs-CZ"/>
        </w:rPr>
        <w:t>referred</w:t>
      </w:r>
      <w:proofErr w:type="spellEnd"/>
      <w:r w:rsidRPr="00121D73">
        <w:rPr>
          <w:color w:val="767171" w:themeColor="background2" w:themeShade="80"/>
          <w:lang w:val="cs-CZ"/>
        </w:rPr>
        <w:t xml:space="preserve"> to as the “Civil </w:t>
      </w:r>
      <w:proofErr w:type="spellStart"/>
      <w:r w:rsidRPr="00121D73">
        <w:rPr>
          <w:color w:val="767171" w:themeColor="background2" w:themeShade="80"/>
          <w:lang w:val="cs-CZ"/>
        </w:rPr>
        <w:t>Code</w:t>
      </w:r>
      <w:proofErr w:type="spellEnd"/>
      <w:r w:rsidRPr="00121D73">
        <w:rPr>
          <w:color w:val="767171" w:themeColor="background2" w:themeShade="80"/>
          <w:lang w:val="cs-CZ"/>
        </w:rPr>
        <w:t xml:space="preserve">”), </w:t>
      </w:r>
      <w:proofErr w:type="spellStart"/>
      <w:r w:rsidRPr="00121D73">
        <w:rPr>
          <w:color w:val="767171" w:themeColor="background2" w:themeShade="80"/>
          <w:lang w:val="cs-CZ"/>
        </w:rPr>
        <w:t>agreed</w:t>
      </w:r>
      <w:proofErr w:type="spellEnd"/>
      <w:r w:rsidRPr="00121D73">
        <w:rPr>
          <w:color w:val="767171" w:themeColor="background2" w:themeShade="80"/>
          <w:lang w:val="cs-CZ"/>
        </w:rPr>
        <w:t xml:space="preserve"> as </w:t>
      </w:r>
      <w:proofErr w:type="spellStart"/>
      <w:r w:rsidRPr="00121D73">
        <w:rPr>
          <w:color w:val="767171" w:themeColor="background2" w:themeShade="80"/>
          <w:lang w:val="cs-CZ"/>
        </w:rPr>
        <w:t>follows</w:t>
      </w:r>
      <w:proofErr w:type="spellEnd"/>
      <w:r w:rsidRPr="00121D73">
        <w:rPr>
          <w:color w:val="767171" w:themeColor="background2" w:themeShade="80"/>
          <w:lang w:val="cs-CZ"/>
        </w:rPr>
        <w:t>:</w:t>
      </w:r>
    </w:p>
    <w:bookmarkEnd w:id="0"/>
    <w:p w14:paraId="0F61CD71" w14:textId="77777777" w:rsidR="00703D6B" w:rsidRPr="00DF2D18" w:rsidRDefault="00703D6B" w:rsidP="005454E5">
      <w:pPr>
        <w:rPr>
          <w:lang w:val="cs-CZ"/>
        </w:rPr>
      </w:pPr>
    </w:p>
    <w:p w14:paraId="26FCAA7F" w14:textId="4B02496D" w:rsidR="005454E5" w:rsidRPr="00B71A03" w:rsidRDefault="005454E5" w:rsidP="00DF2D18">
      <w:pPr>
        <w:pStyle w:val="Nadpis1"/>
        <w:rPr>
          <w:color w:val="auto"/>
          <w:lang w:val="cs-CZ"/>
        </w:rPr>
      </w:pPr>
      <w:r w:rsidRPr="00B71A03">
        <w:rPr>
          <w:color w:val="auto"/>
          <w:lang w:val="cs-CZ"/>
        </w:rPr>
        <w:t>Článek 1</w:t>
      </w:r>
      <w:r w:rsidR="00703D6B" w:rsidRPr="00B71A03">
        <w:rPr>
          <w:color w:val="auto"/>
          <w:lang w:val="cs-CZ"/>
        </w:rPr>
        <w:t xml:space="preserve"> / Article 1</w:t>
      </w:r>
      <w:r w:rsidRPr="00B71A03">
        <w:rPr>
          <w:color w:val="auto"/>
          <w:lang w:val="cs-CZ"/>
        </w:rPr>
        <w:br/>
        <w:t>Předmět smlouvy</w:t>
      </w:r>
      <w:r w:rsidR="00703D6B" w:rsidRPr="00B71A03">
        <w:rPr>
          <w:color w:val="auto"/>
          <w:lang w:val="cs-CZ"/>
        </w:rPr>
        <w:t xml:space="preserve"> / Object of the Contract</w:t>
      </w:r>
    </w:p>
    <w:p w14:paraId="64FBB805" w14:textId="77777777" w:rsidR="00DF03B6" w:rsidRPr="00225466" w:rsidRDefault="005454E5" w:rsidP="000824BC">
      <w:pPr>
        <w:pStyle w:val="Odstavecseseznamem"/>
        <w:numPr>
          <w:ilvl w:val="0"/>
          <w:numId w:val="13"/>
        </w:numPr>
        <w:rPr>
          <w:color w:val="767171" w:themeColor="background2" w:themeShade="80"/>
          <w:lang w:val="cs-CZ"/>
        </w:rPr>
      </w:pPr>
      <w:r w:rsidRPr="00DF2D18">
        <w:rPr>
          <w:lang w:val="cs-CZ"/>
        </w:rPr>
        <w:t>Tato smlouva vymezuje podmínky vykonání odborné praxe studenta fakulty v</w:t>
      </w:r>
      <w:r w:rsidR="00D23B04">
        <w:rPr>
          <w:lang w:val="cs-CZ"/>
        </w:rPr>
        <w:t> </w:t>
      </w:r>
      <w:r w:rsidRPr="00DF2D18">
        <w:rPr>
          <w:lang w:val="cs-CZ"/>
        </w:rPr>
        <w:t>organizaci</w:t>
      </w:r>
      <w:r w:rsidR="00D23B04">
        <w:rPr>
          <w:lang w:val="cs-CZ"/>
        </w:rPr>
        <w:t>.</w:t>
      </w:r>
    </w:p>
    <w:p w14:paraId="46258D0C" w14:textId="3D306645" w:rsidR="005454E5" w:rsidRPr="00EA48FB" w:rsidRDefault="00D23B04" w:rsidP="00DF03B6">
      <w:pPr>
        <w:pStyle w:val="Odstavecseseznamem"/>
        <w:ind w:left="360"/>
        <w:rPr>
          <w:color w:val="767171" w:themeColor="background2" w:themeShade="80"/>
        </w:rPr>
      </w:pPr>
      <w:r w:rsidRPr="00EA48FB">
        <w:rPr>
          <w:color w:val="767171" w:themeColor="background2" w:themeShade="80"/>
        </w:rPr>
        <w:t xml:space="preserve">This contract defines the conditions of professional practice of a </w:t>
      </w:r>
      <w:r w:rsidR="00A07DC7">
        <w:rPr>
          <w:color w:val="767171" w:themeColor="background2" w:themeShade="80"/>
        </w:rPr>
        <w:t>f</w:t>
      </w:r>
      <w:r w:rsidRPr="00EA48FB">
        <w:rPr>
          <w:color w:val="767171" w:themeColor="background2" w:themeShade="80"/>
        </w:rPr>
        <w:t xml:space="preserve">aculty </w:t>
      </w:r>
      <w:r w:rsidR="00A07DC7">
        <w:rPr>
          <w:color w:val="767171" w:themeColor="background2" w:themeShade="80"/>
        </w:rPr>
        <w:t>s</w:t>
      </w:r>
      <w:r w:rsidRPr="00EA48FB">
        <w:rPr>
          <w:color w:val="767171" w:themeColor="background2" w:themeShade="80"/>
        </w:rPr>
        <w:t>tudent in the organization.</w:t>
      </w:r>
    </w:p>
    <w:p w14:paraId="21680B3A" w14:textId="77777777" w:rsidR="00DF03B6" w:rsidRPr="00DF03B6" w:rsidRDefault="005454E5" w:rsidP="000824BC">
      <w:pPr>
        <w:pStyle w:val="Odstavecseseznamem"/>
        <w:numPr>
          <w:ilvl w:val="0"/>
          <w:numId w:val="13"/>
        </w:numPr>
        <w:rPr>
          <w:color w:val="767171" w:themeColor="background2" w:themeShade="80"/>
        </w:rPr>
      </w:pPr>
      <w:r w:rsidRPr="00DF2D18">
        <w:rPr>
          <w:lang w:val="cs-CZ"/>
        </w:rPr>
        <w:t>Cílem odborné praxe je umožnit studentovi prakticky uplatnit teoretické a metodologické poznatky získané v průběhu jeho vysokoškolského studia, ověřit své dovednosti a posílit svou odbornou orientaci. Odborná praxe má tedy připravit studenta na vstup do aktivního života tím, že rozšíří jeho znalosti z podnikové sféry, a tak mu zkrátí období adaptace na budoucí práci v podniku. Odborná praxe je součástí vzdělávacího procesu a osobního odborného plánu studenta. Odborná praxe je řádnou součástí studia účastníka. Program odborné praxe je stanoven fakultou a přijímací organizací podle všeobecného vzdělávacího programu poskytovaného studentům fakulty. Tento program musí odpovídat specializaci a úrovni studijního programu.</w:t>
      </w:r>
    </w:p>
    <w:p w14:paraId="29A0E711" w14:textId="473A4407" w:rsidR="005454E5" w:rsidRPr="00EA48FB" w:rsidRDefault="00D23B04" w:rsidP="00DF03B6">
      <w:pPr>
        <w:pStyle w:val="Odstavecseseznamem"/>
        <w:ind w:left="360"/>
        <w:rPr>
          <w:color w:val="767171" w:themeColor="background2" w:themeShade="80"/>
        </w:rPr>
      </w:pPr>
      <w:r w:rsidRPr="00EA48FB">
        <w:rPr>
          <w:color w:val="767171" w:themeColor="background2" w:themeShade="80"/>
        </w:rPr>
        <w:t xml:space="preserve">The aim of professional practice is to enable the </w:t>
      </w:r>
      <w:r w:rsidR="00A07DC7">
        <w:rPr>
          <w:color w:val="767171" w:themeColor="background2" w:themeShade="80"/>
        </w:rPr>
        <w:t>s</w:t>
      </w:r>
      <w:r w:rsidRPr="00EA48FB">
        <w:rPr>
          <w:color w:val="767171" w:themeColor="background2" w:themeShade="80"/>
        </w:rPr>
        <w:t xml:space="preserve">tudent to practically apply the theoretical and methodological knowledge acquired during his / her university studies, to verify his / her skills and to strengthen his / her professional orientation. Professional practice is therefore intended to prepare the student for active life by expanding their knowledge of the corporate area, thus shortening their period of adaptation to future work in a company. Professional practice is part of the educational process and the student's personal professional plan. Professional practice is a regular part of the participant's studies. The program of professional practice is determined by the faculty and the admission organization </w:t>
      </w:r>
      <w:r w:rsidRPr="00EA48FB">
        <w:rPr>
          <w:color w:val="767171" w:themeColor="background2" w:themeShade="80"/>
        </w:rPr>
        <w:lastRenderedPageBreak/>
        <w:t>according to the general educational program provided to the students of the faculty. This program must correspond to the specialization and level of the study program.</w:t>
      </w:r>
    </w:p>
    <w:p w14:paraId="448D9415" w14:textId="77777777" w:rsidR="00DF03B6" w:rsidRPr="00DF03B6" w:rsidRDefault="00CC62D8" w:rsidP="000824BC">
      <w:pPr>
        <w:pStyle w:val="Odstavecseseznamem"/>
        <w:numPr>
          <w:ilvl w:val="0"/>
          <w:numId w:val="13"/>
        </w:numPr>
        <w:rPr>
          <w:color w:val="767171" w:themeColor="background2" w:themeShade="80"/>
        </w:rPr>
      </w:pPr>
      <w:r>
        <w:rPr>
          <w:lang w:val="cs-CZ"/>
        </w:rPr>
        <w:t xml:space="preserve">Odborná praxe bude vykonávána v rámci </w:t>
      </w:r>
      <w:r w:rsidR="00671FE2">
        <w:rPr>
          <w:lang w:val="cs-CZ"/>
        </w:rPr>
        <w:t xml:space="preserve">programu </w:t>
      </w:r>
      <w:r w:rsidR="00D36525">
        <w:rPr>
          <w:lang w:val="cs-CZ"/>
        </w:rPr>
        <w:t>Master in Management (dále “MIMG“)</w:t>
      </w:r>
      <w:r w:rsidR="00DF03B6">
        <w:rPr>
          <w:lang w:val="cs-CZ"/>
        </w:rPr>
        <w:t>.</w:t>
      </w:r>
    </w:p>
    <w:p w14:paraId="1CCD4B9F" w14:textId="72EA0CF1" w:rsidR="00CC62D8" w:rsidRPr="00EA48FB" w:rsidRDefault="00671FE2" w:rsidP="00DF03B6">
      <w:pPr>
        <w:pStyle w:val="Odstavecseseznamem"/>
        <w:ind w:left="360"/>
        <w:rPr>
          <w:color w:val="767171" w:themeColor="background2" w:themeShade="80"/>
        </w:rPr>
      </w:pPr>
      <w:r w:rsidRPr="00EA48FB">
        <w:rPr>
          <w:color w:val="767171" w:themeColor="background2" w:themeShade="80"/>
        </w:rPr>
        <w:t xml:space="preserve">Professional practice will be performed within the </w:t>
      </w:r>
      <w:r w:rsidR="00D36525" w:rsidRPr="00EA48FB">
        <w:rPr>
          <w:color w:val="767171" w:themeColor="background2" w:themeShade="80"/>
        </w:rPr>
        <w:t xml:space="preserve">course </w:t>
      </w:r>
      <w:r w:rsidRPr="00EA48FB">
        <w:rPr>
          <w:color w:val="767171" w:themeColor="background2" w:themeShade="80"/>
        </w:rPr>
        <w:t>Master in Management</w:t>
      </w:r>
      <w:r w:rsidR="00D36525" w:rsidRPr="00EA48FB">
        <w:rPr>
          <w:color w:val="767171" w:themeColor="background2" w:themeShade="80"/>
        </w:rPr>
        <w:t xml:space="preserve"> (hereinafter “</w:t>
      </w:r>
      <w:proofErr w:type="gramStart"/>
      <w:r w:rsidR="00D36525" w:rsidRPr="00EA48FB">
        <w:rPr>
          <w:color w:val="767171" w:themeColor="background2" w:themeShade="80"/>
        </w:rPr>
        <w:t>MIMG“</w:t>
      </w:r>
      <w:proofErr w:type="gramEnd"/>
      <w:r w:rsidRPr="00EA48FB">
        <w:rPr>
          <w:color w:val="767171" w:themeColor="background2" w:themeShade="80"/>
        </w:rPr>
        <w:t>)</w:t>
      </w:r>
      <w:r w:rsidR="00060EC1" w:rsidRPr="00EA48FB">
        <w:rPr>
          <w:color w:val="767171" w:themeColor="background2" w:themeShade="80"/>
        </w:rPr>
        <w:t>.</w:t>
      </w:r>
      <w:r w:rsidR="00CC62D8" w:rsidRPr="00EA48FB">
        <w:rPr>
          <w:color w:val="767171" w:themeColor="background2" w:themeShade="80"/>
        </w:rPr>
        <w:t xml:space="preserve"> </w:t>
      </w:r>
    </w:p>
    <w:p w14:paraId="0ADAE171" w14:textId="250662D0" w:rsidR="005454E5" w:rsidRPr="00DF03B6" w:rsidRDefault="005454E5" w:rsidP="00DF03B6">
      <w:pPr>
        <w:pStyle w:val="Odstavecseseznamem"/>
        <w:numPr>
          <w:ilvl w:val="0"/>
          <w:numId w:val="13"/>
        </w:numPr>
        <w:rPr>
          <w:lang w:val="cs-CZ"/>
        </w:rPr>
      </w:pPr>
      <w:r w:rsidRPr="00DF2D18">
        <w:rPr>
          <w:lang w:val="cs-CZ"/>
        </w:rPr>
        <w:t>Odborná praxe bude vykonávána v organizaci na pozici/v rámci pracovního útvaru</w:t>
      </w:r>
      <w:r w:rsidR="00DF03B6">
        <w:rPr>
          <w:lang w:val="cs-CZ"/>
        </w:rPr>
        <w:t xml:space="preserve">: / </w:t>
      </w:r>
      <w:r w:rsidR="00497285" w:rsidRPr="00DF03B6">
        <w:rPr>
          <w:color w:val="767171" w:themeColor="background2" w:themeShade="80"/>
        </w:rPr>
        <w:t>Professional practice will be performed in the organization in the position / within the work department</w:t>
      </w:r>
      <w:r w:rsidR="00DF03B6" w:rsidRPr="00DF03B6">
        <w:rPr>
          <w:color w:val="767171" w:themeColor="background2" w:themeShade="80"/>
        </w:rPr>
        <w:t>:</w:t>
      </w:r>
      <w:r w:rsidR="00060EC1" w:rsidRPr="00DF03B6">
        <w:rPr>
          <w:color w:val="767171" w:themeColor="background2" w:themeShade="80"/>
          <w:lang w:val="cs-CZ"/>
        </w:rPr>
        <w:t xml:space="preserve"> </w:t>
      </w:r>
      <w:sdt>
        <w:sdtPr>
          <w:rPr>
            <w:lang w:val="cs-CZ"/>
          </w:rPr>
          <w:id w:val="1606076360"/>
          <w:placeholder>
            <w:docPart w:val="40729272A9E64D26A2717512599B2235"/>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03B6">
        <w:rPr>
          <w:lang w:val="cs-CZ"/>
        </w:rPr>
        <w:t>.</w:t>
      </w:r>
    </w:p>
    <w:p w14:paraId="0A0754E4" w14:textId="2625C255" w:rsidR="005454E5" w:rsidRPr="00D36525" w:rsidRDefault="005454E5" w:rsidP="000824BC">
      <w:pPr>
        <w:pStyle w:val="Odstavecseseznamem"/>
        <w:numPr>
          <w:ilvl w:val="0"/>
          <w:numId w:val="13"/>
        </w:numPr>
        <w:rPr>
          <w:color w:val="767171" w:themeColor="background2" w:themeShade="80"/>
          <w:lang w:val="cs-CZ"/>
        </w:rPr>
      </w:pPr>
      <w:r w:rsidRPr="00DF2D18">
        <w:rPr>
          <w:lang w:val="cs-CZ"/>
        </w:rPr>
        <w:t xml:space="preserve">Odborná </w:t>
      </w:r>
      <w:r w:rsidR="009622A0">
        <w:rPr>
          <w:lang w:val="cs-CZ"/>
        </w:rPr>
        <w:t>praxe bude vykonávána v době od</w:t>
      </w:r>
      <w:r w:rsidR="00DF03B6">
        <w:rPr>
          <w:lang w:val="cs-CZ"/>
        </w:rPr>
        <w:t>:</w:t>
      </w:r>
      <w:r w:rsidR="00497285">
        <w:rPr>
          <w:lang w:val="cs-CZ"/>
        </w:rPr>
        <w:t xml:space="preserve"> </w:t>
      </w:r>
      <w:r w:rsidR="00497285" w:rsidRPr="00EA48FB">
        <w:rPr>
          <w:color w:val="767171" w:themeColor="background2" w:themeShade="80"/>
        </w:rPr>
        <w:t>/ The professional practice will be performed in the period from</w:t>
      </w:r>
      <w:r w:rsidR="00DF03B6">
        <w:rPr>
          <w:color w:val="767171" w:themeColor="background2" w:themeShade="80"/>
        </w:rPr>
        <w:t>:</w:t>
      </w:r>
      <w:r w:rsidR="009622A0">
        <w:rPr>
          <w:lang w:val="cs-CZ"/>
        </w:rPr>
        <w:t xml:space="preserve"> </w:t>
      </w:r>
      <w:sdt>
        <w:sdtPr>
          <w:rPr>
            <w:lang w:val="cs-CZ"/>
          </w:rPr>
          <w:id w:val="86511725"/>
          <w:placeholder>
            <w:docPart w:val="DAE840275A4B49DAB76D310AF0CCEE08"/>
          </w:placeholder>
          <w:showingPlcHdr/>
          <w:date>
            <w:dateFormat w:val="dd.MM.yyyy"/>
            <w:lid w:val="cs-CZ"/>
            <w:storeMappedDataAs w:val="dateTime"/>
            <w:calendar w:val="gregorian"/>
          </w:date>
        </w:sdtPr>
        <w:sdtEndPr/>
        <w:sdtContent>
          <w:r w:rsidR="00133B14">
            <w:rPr>
              <w:color w:val="808080" w:themeColor="background1" w:themeShade="80"/>
              <w:lang w:val="cs-CZ"/>
            </w:rPr>
            <w:t>ZADEJTE DATUM</w:t>
          </w:r>
          <w:r w:rsidR="000A5DF5">
            <w:rPr>
              <w:color w:val="808080" w:themeColor="background1" w:themeShade="80"/>
              <w:lang w:val="cs-CZ"/>
            </w:rPr>
            <w:t xml:space="preserve"> / ENTER DATE</w:t>
          </w:r>
        </w:sdtContent>
      </w:sdt>
      <w:r w:rsidR="009622A0">
        <w:rPr>
          <w:lang w:val="cs-CZ"/>
        </w:rPr>
        <w:t xml:space="preserve"> </w:t>
      </w:r>
      <w:r w:rsidRPr="00DF2D18">
        <w:rPr>
          <w:lang w:val="cs-CZ"/>
        </w:rPr>
        <w:t>do</w:t>
      </w:r>
      <w:r w:rsidR="00DF03B6">
        <w:rPr>
          <w:lang w:val="cs-CZ"/>
        </w:rPr>
        <w:t>:</w:t>
      </w:r>
      <w:r w:rsidR="00497285">
        <w:rPr>
          <w:lang w:val="cs-CZ"/>
        </w:rPr>
        <w:t xml:space="preserve"> </w:t>
      </w:r>
      <w:r w:rsidR="00497285" w:rsidRPr="00D36525">
        <w:rPr>
          <w:color w:val="767171" w:themeColor="background2" w:themeShade="80"/>
          <w:lang w:val="cs-CZ"/>
        </w:rPr>
        <w:t>/ to</w:t>
      </w:r>
      <w:r w:rsidR="00DF03B6">
        <w:rPr>
          <w:color w:val="767171" w:themeColor="background2" w:themeShade="80"/>
          <w:lang w:val="cs-CZ"/>
        </w:rPr>
        <w:t>:</w:t>
      </w:r>
      <w:r w:rsidR="008869E3" w:rsidRPr="00D36525">
        <w:rPr>
          <w:color w:val="767171" w:themeColor="background2" w:themeShade="80"/>
          <w:lang w:val="cs-CZ"/>
        </w:rPr>
        <w:t xml:space="preserve"> </w:t>
      </w:r>
      <w:sdt>
        <w:sdtPr>
          <w:rPr>
            <w:lang w:val="cs-CZ"/>
          </w:rPr>
          <w:id w:val="2081474639"/>
          <w:placeholder>
            <w:docPart w:val="840D5350DB8B4805AA4FCFB90C2A85BF"/>
          </w:placeholder>
          <w:showingPlcHdr/>
          <w:date>
            <w:dateFormat w:val="dd.MM.yyyy"/>
            <w:lid w:val="cs-CZ"/>
            <w:storeMappedDataAs w:val="dateTime"/>
            <w:calendar w:val="gregorian"/>
          </w:date>
        </w:sdtPr>
        <w:sdtEndPr/>
        <w:sdtContent>
          <w:r w:rsidR="009622A0" w:rsidRPr="00482F0B">
            <w:rPr>
              <w:rStyle w:val="Zstupntext"/>
            </w:rPr>
            <w:t>ZADEJTE DATUM</w:t>
          </w:r>
          <w:r w:rsidR="000A5DF5">
            <w:rPr>
              <w:rStyle w:val="Zstupntext"/>
            </w:rPr>
            <w:t xml:space="preserve"> / ENTER DATE</w:t>
          </w:r>
        </w:sdtContent>
      </w:sdt>
      <w:r w:rsidR="00060EC1">
        <w:rPr>
          <w:lang w:val="cs-CZ"/>
        </w:rPr>
        <w:t>, a to v rozsahu odpovídajícím</w:t>
      </w:r>
      <w:r w:rsidR="00DF03B6">
        <w:rPr>
          <w:lang w:val="cs-CZ"/>
        </w:rPr>
        <w:t>:</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to the extent corresponding to</w:t>
      </w:r>
      <w:r w:rsidR="00DF03B6">
        <w:rPr>
          <w:color w:val="767171" w:themeColor="background2" w:themeShade="80"/>
        </w:rPr>
        <w:t>:</w:t>
      </w:r>
      <w:r w:rsidR="00060EC1" w:rsidRPr="00C65AF9">
        <w:rPr>
          <w:color w:val="767171" w:themeColor="background2" w:themeShade="80"/>
          <w:lang w:val="cs-CZ"/>
        </w:rPr>
        <w:t xml:space="preserve"> </w:t>
      </w:r>
      <w:sdt>
        <w:sdtPr>
          <w:rPr>
            <w:lang w:val="cs-CZ"/>
          </w:rPr>
          <w:id w:val="166217922"/>
          <w:placeholder>
            <w:docPart w:val="8C9D23EC49CF44318AD2DBBEA8FDB36B"/>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009622A0">
        <w:rPr>
          <w:lang w:val="cs-CZ"/>
        </w:rPr>
        <w:t xml:space="preserve"> </w:t>
      </w:r>
      <w:r w:rsidRPr="00DF2D18">
        <w:rPr>
          <w:lang w:val="cs-CZ"/>
        </w:rPr>
        <w:t>hodinám týdně</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hours per week.</w:t>
      </w:r>
    </w:p>
    <w:p w14:paraId="56506214" w14:textId="6D35045F" w:rsidR="005454E5" w:rsidRPr="00DF2D18" w:rsidRDefault="005454E5" w:rsidP="000824BC">
      <w:pPr>
        <w:pStyle w:val="Odstavecseseznamem"/>
        <w:numPr>
          <w:ilvl w:val="0"/>
          <w:numId w:val="13"/>
        </w:numPr>
        <w:rPr>
          <w:lang w:val="cs-CZ"/>
        </w:rPr>
      </w:pPr>
      <w:r w:rsidRPr="00DF2D18">
        <w:rPr>
          <w:lang w:val="cs-CZ"/>
        </w:rPr>
        <w:t>Místem výkonu odborné praxe je</w:t>
      </w:r>
      <w:r w:rsidR="00DF03B6">
        <w:rPr>
          <w:lang w:val="cs-CZ"/>
        </w:rPr>
        <w:t>:</w:t>
      </w:r>
      <w:r w:rsidR="00D36525">
        <w:rPr>
          <w:lang w:val="cs-CZ"/>
        </w:rPr>
        <w:t xml:space="preserve"> </w:t>
      </w:r>
      <w:r w:rsidR="00D36525" w:rsidRPr="00D36525">
        <w:rPr>
          <w:color w:val="767171" w:themeColor="background2" w:themeShade="80"/>
          <w:lang w:val="cs-CZ"/>
        </w:rPr>
        <w:t xml:space="preserve">/ </w:t>
      </w:r>
      <w:r w:rsidR="00D36525" w:rsidRPr="00C65AF9">
        <w:rPr>
          <w:color w:val="767171" w:themeColor="background2" w:themeShade="80"/>
        </w:rPr>
        <w:t>The place of professional practice is:</w:t>
      </w:r>
      <w:r w:rsidR="009622A0" w:rsidRPr="00D36525">
        <w:rPr>
          <w:color w:val="767171" w:themeColor="background2" w:themeShade="80"/>
          <w:lang w:val="cs-CZ"/>
        </w:rPr>
        <w:t xml:space="preserve"> </w:t>
      </w:r>
      <w:sdt>
        <w:sdtPr>
          <w:rPr>
            <w:lang w:val="cs-CZ"/>
          </w:rPr>
          <w:id w:val="-2135631329"/>
          <w:placeholder>
            <w:docPart w:val="4DA1C7F9129A41009CD4866D42459FC6"/>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2D18">
        <w:rPr>
          <w:lang w:val="cs-CZ"/>
        </w:rPr>
        <w:t>.</w:t>
      </w:r>
    </w:p>
    <w:p w14:paraId="58304237" w14:textId="77777777" w:rsidR="00DF03B6" w:rsidRPr="00225466" w:rsidRDefault="005454E5" w:rsidP="000824BC">
      <w:pPr>
        <w:pStyle w:val="Odstavecseseznamem"/>
        <w:numPr>
          <w:ilvl w:val="0"/>
          <w:numId w:val="13"/>
        </w:numPr>
        <w:rPr>
          <w:color w:val="767171" w:themeColor="background2" w:themeShade="80"/>
          <w:lang w:val="de-DE"/>
        </w:rPr>
      </w:pPr>
      <w:r w:rsidRPr="00DF2D18">
        <w:rPr>
          <w:lang w:val="cs-CZ"/>
        </w:rPr>
        <w:t>Tutorem odborné praxe je</w:t>
      </w:r>
      <w:r w:rsidR="00D36525">
        <w:rPr>
          <w:lang w:val="cs-CZ"/>
        </w:rPr>
        <w:t xml:space="preserve"> akademický ředitel programu MIMG</w:t>
      </w:r>
      <w:r w:rsidR="00DF03B6">
        <w:rPr>
          <w:lang w:val="cs-CZ"/>
        </w:rPr>
        <w:t>.</w:t>
      </w:r>
    </w:p>
    <w:p w14:paraId="64CF7C65" w14:textId="4F5F610C" w:rsidR="005454E5" w:rsidRPr="00C65AF9" w:rsidRDefault="00D36525" w:rsidP="00DF03B6">
      <w:pPr>
        <w:pStyle w:val="Odstavecseseznamem"/>
        <w:ind w:left="360"/>
        <w:rPr>
          <w:color w:val="767171" w:themeColor="background2" w:themeShade="80"/>
        </w:rPr>
      </w:pPr>
      <w:r w:rsidRPr="00C65AF9">
        <w:rPr>
          <w:color w:val="767171" w:themeColor="background2" w:themeShade="80"/>
        </w:rPr>
        <w:t xml:space="preserve">The tutor of professional practice is the academic director of the </w:t>
      </w:r>
      <w:proofErr w:type="spellStart"/>
      <w:r w:rsidRPr="00C65AF9">
        <w:rPr>
          <w:color w:val="767171" w:themeColor="background2" w:themeShade="80"/>
        </w:rPr>
        <w:t>programme</w:t>
      </w:r>
      <w:proofErr w:type="spellEnd"/>
      <w:r w:rsidRPr="00C65AF9">
        <w:rPr>
          <w:color w:val="767171" w:themeColor="background2" w:themeShade="80"/>
        </w:rPr>
        <w:t xml:space="preserve"> MIMG.</w:t>
      </w:r>
    </w:p>
    <w:p w14:paraId="06E41473" w14:textId="1DD2A0D2" w:rsidR="005454E5" w:rsidRPr="00DF2D18" w:rsidRDefault="005454E5" w:rsidP="000824BC">
      <w:pPr>
        <w:pStyle w:val="Odstavecseseznamem"/>
        <w:numPr>
          <w:ilvl w:val="0"/>
          <w:numId w:val="13"/>
        </w:numPr>
        <w:rPr>
          <w:lang w:val="cs-CZ"/>
        </w:rPr>
      </w:pPr>
      <w:r w:rsidRPr="00DF2D18">
        <w:rPr>
          <w:lang w:val="cs-CZ"/>
        </w:rPr>
        <w:t>Gestorem odborné praxe je</w:t>
      </w:r>
      <w:r w:rsidR="00DF03B6">
        <w:rPr>
          <w:lang w:val="cs-CZ"/>
        </w:rPr>
        <w:t>:</w:t>
      </w:r>
      <w:r w:rsidR="00D36525">
        <w:rPr>
          <w:lang w:val="cs-CZ"/>
        </w:rPr>
        <w:t xml:space="preserve"> </w:t>
      </w:r>
      <w:r w:rsidR="00D36525" w:rsidRPr="00C65AF9">
        <w:rPr>
          <w:color w:val="767171" w:themeColor="background2" w:themeShade="80"/>
        </w:rPr>
        <w:t>/ The supervisor of professional practice is</w:t>
      </w:r>
      <w:r w:rsidR="00DF03B6">
        <w:rPr>
          <w:color w:val="767171" w:themeColor="background2" w:themeShade="80"/>
        </w:rPr>
        <w:t>:</w:t>
      </w:r>
      <w:r w:rsidR="009622A0" w:rsidRPr="00C65AF9">
        <w:rPr>
          <w:color w:val="767171" w:themeColor="background2" w:themeShade="80"/>
          <w:lang w:val="cs-CZ"/>
        </w:rPr>
        <w:t xml:space="preserve"> </w:t>
      </w:r>
      <w:sdt>
        <w:sdtPr>
          <w:rPr>
            <w:lang w:val="cs-CZ"/>
          </w:rPr>
          <w:id w:val="-226236047"/>
          <w:placeholder>
            <w:docPart w:val="73F0754686BA4C87812279302191A694"/>
          </w:placeholder>
          <w:showingPlcHdr/>
          <w:text/>
        </w:sdtPr>
        <w:sdtEndPr/>
        <w:sdtContent>
          <w:r w:rsidR="008C6BCC" w:rsidRPr="008C6BCC">
            <w:rPr>
              <w:color w:val="808080" w:themeColor="background1" w:themeShade="80"/>
              <w:lang w:val="cs-CZ"/>
            </w:rPr>
            <w:t>DOPLŇTE</w:t>
          </w:r>
          <w:r w:rsidR="000A5DF5">
            <w:rPr>
              <w:color w:val="808080" w:themeColor="background1" w:themeShade="80"/>
              <w:lang w:val="cs-CZ"/>
            </w:rPr>
            <w:t xml:space="preserve"> / FILL IN</w:t>
          </w:r>
        </w:sdtContent>
      </w:sdt>
      <w:r w:rsidRPr="00DF2D18">
        <w:rPr>
          <w:lang w:val="cs-CZ"/>
        </w:rPr>
        <w:t>.</w:t>
      </w:r>
    </w:p>
    <w:p w14:paraId="76F12683" w14:textId="1EC1CFDA" w:rsidR="005454E5" w:rsidRPr="00B71A03" w:rsidRDefault="005454E5" w:rsidP="005454E5">
      <w:pPr>
        <w:pStyle w:val="Nadpis1"/>
        <w:rPr>
          <w:color w:val="auto"/>
          <w:lang w:val="cs-CZ"/>
        </w:rPr>
      </w:pPr>
      <w:r w:rsidRPr="00B71A03">
        <w:rPr>
          <w:color w:val="auto"/>
          <w:lang w:val="cs-CZ"/>
        </w:rPr>
        <w:t>Článek 2</w:t>
      </w:r>
      <w:r w:rsidR="00417D29" w:rsidRPr="00B71A03">
        <w:rPr>
          <w:color w:val="auto"/>
          <w:lang w:val="cs-CZ"/>
        </w:rPr>
        <w:t xml:space="preserve"> / Article 2</w:t>
      </w:r>
      <w:r w:rsidRPr="00B71A03">
        <w:rPr>
          <w:color w:val="auto"/>
          <w:lang w:val="cs-CZ"/>
        </w:rPr>
        <w:br/>
        <w:t>Vymezení některých pojmů</w:t>
      </w:r>
      <w:r w:rsidR="00417D29" w:rsidRPr="00B71A03">
        <w:rPr>
          <w:color w:val="auto"/>
          <w:lang w:val="cs-CZ"/>
        </w:rPr>
        <w:t xml:space="preserve"> / Definitions of some terms</w:t>
      </w:r>
    </w:p>
    <w:p w14:paraId="1C5F6C46" w14:textId="77777777" w:rsidR="005454E5" w:rsidRPr="00DF2D18" w:rsidRDefault="005454E5" w:rsidP="005454E5">
      <w:pPr>
        <w:rPr>
          <w:lang w:val="cs-CZ"/>
        </w:rPr>
      </w:pPr>
      <w:r w:rsidRPr="00DF2D18">
        <w:rPr>
          <w:lang w:val="cs-CZ"/>
        </w:rPr>
        <w:t>Pro účely této smlouvy se rozumí:</w:t>
      </w:r>
    </w:p>
    <w:p w14:paraId="13C97680" w14:textId="74D4DF0E" w:rsidR="005454E5" w:rsidRPr="00DF2D18" w:rsidRDefault="005454E5" w:rsidP="005454E5">
      <w:pPr>
        <w:rPr>
          <w:lang w:val="cs-CZ"/>
        </w:rPr>
      </w:pPr>
      <w:r w:rsidRPr="00DF2D18">
        <w:rPr>
          <w:b/>
          <w:lang w:val="cs-CZ"/>
        </w:rPr>
        <w:t>Odbornou praxí</w:t>
      </w:r>
      <w:r w:rsidRPr="00DF2D18">
        <w:rPr>
          <w:lang w:val="cs-CZ"/>
        </w:rPr>
        <w:t xml:space="preserve"> volitelný předmět navazujícího magisterského studijního programu Podniková ekonomika a management „Odborná praxe ve firmě“ (6 ECTS). Minimální rozsah praxe je 1</w:t>
      </w:r>
      <w:r w:rsidR="00196D55">
        <w:rPr>
          <w:lang w:val="cs-CZ"/>
        </w:rPr>
        <w:t>56</w:t>
      </w:r>
      <w:r w:rsidR="008869E3">
        <w:rPr>
          <w:lang w:val="cs-CZ"/>
        </w:rPr>
        <w:t> </w:t>
      </w:r>
      <w:r w:rsidRPr="00DF2D18">
        <w:rPr>
          <w:lang w:val="cs-CZ"/>
        </w:rPr>
        <w:t>hodin. Odborná praxe může být realizována rovněž v rámci vybraných vedlejších specializací Fakulty podniko</w:t>
      </w:r>
      <w:r w:rsidR="00D16CED">
        <w:rPr>
          <w:lang w:val="cs-CZ"/>
        </w:rPr>
        <w:t>hospodářské VŠE.</w:t>
      </w:r>
    </w:p>
    <w:p w14:paraId="32D3C167" w14:textId="77777777" w:rsidR="005454E5" w:rsidRPr="00DF2D18" w:rsidRDefault="005454E5" w:rsidP="005454E5">
      <w:pPr>
        <w:rPr>
          <w:lang w:val="cs-CZ"/>
        </w:rPr>
      </w:pPr>
      <w:r w:rsidRPr="00DF2D18">
        <w:rPr>
          <w:b/>
          <w:lang w:val="cs-CZ"/>
        </w:rPr>
        <w:t>Tutorem</w:t>
      </w:r>
      <w:r w:rsidRPr="00DF2D18">
        <w:rPr>
          <w:lang w:val="cs-CZ"/>
        </w:rPr>
        <w:t xml:space="preserve"> odborné praxe akademický pracovní fakulty zodpovědný za přípravu zadání odborné praxe (ve spolupráci s gestorem), metodické vedení praxe a za její klasifikaci (na základě pracovního hodnocení studenta gestorem a na základě prezentace průb</w:t>
      </w:r>
      <w:r w:rsidR="008869E3">
        <w:rPr>
          <w:lang w:val="cs-CZ"/>
        </w:rPr>
        <w:t>ěhu a přínosů praxe studentem).</w:t>
      </w:r>
    </w:p>
    <w:p w14:paraId="00AF490A" w14:textId="0C4F96B2" w:rsidR="005454E5" w:rsidRDefault="005454E5" w:rsidP="005454E5">
      <w:pPr>
        <w:rPr>
          <w:lang w:val="cs-CZ"/>
        </w:rPr>
      </w:pPr>
      <w:r w:rsidRPr="00DF2D18">
        <w:rPr>
          <w:b/>
          <w:lang w:val="cs-CZ"/>
        </w:rPr>
        <w:t>Gestorem</w:t>
      </w:r>
      <w:r w:rsidRPr="00DF2D18">
        <w:rPr>
          <w:lang w:val="cs-CZ"/>
        </w:rPr>
        <w:t xml:space="preserve"> odborné praxe zaměstnanec organizace zodpovědný za přípravu zadání odborné praxe (ve spolupráci s tutorem), vedení studenta při odborné praxi a za vystavení písemného pracovního hodnocení studenta.</w:t>
      </w:r>
    </w:p>
    <w:p w14:paraId="6454DC7D" w14:textId="269B9F99" w:rsidR="00417D29" w:rsidRDefault="00417D29" w:rsidP="005454E5">
      <w:pPr>
        <w:rPr>
          <w:lang w:val="cs-CZ"/>
        </w:rPr>
      </w:pPr>
    </w:p>
    <w:p w14:paraId="4DA62919" w14:textId="77777777" w:rsidR="00417D29" w:rsidRPr="00EA48FB" w:rsidRDefault="00417D29" w:rsidP="00417D29">
      <w:pPr>
        <w:rPr>
          <w:color w:val="767171" w:themeColor="background2" w:themeShade="80"/>
        </w:rPr>
      </w:pPr>
      <w:r w:rsidRPr="00EA48FB">
        <w:rPr>
          <w:color w:val="767171" w:themeColor="background2" w:themeShade="80"/>
        </w:rPr>
        <w:t>For the purposes of this contract the terms mean the following:</w:t>
      </w:r>
    </w:p>
    <w:p w14:paraId="7A8393F2" w14:textId="7023F30E" w:rsidR="00417D29" w:rsidRPr="00EA48FB" w:rsidRDefault="00417D29" w:rsidP="00417D29">
      <w:pPr>
        <w:rPr>
          <w:color w:val="767171" w:themeColor="background2" w:themeShade="80"/>
        </w:rPr>
      </w:pPr>
      <w:r w:rsidRPr="00EA48FB">
        <w:rPr>
          <w:b/>
          <w:bCs/>
          <w:color w:val="767171" w:themeColor="background2" w:themeShade="80"/>
        </w:rPr>
        <w:t>Professional practice</w:t>
      </w:r>
      <w:r w:rsidRPr="00EA48FB">
        <w:rPr>
          <w:color w:val="767171" w:themeColor="background2" w:themeShade="80"/>
        </w:rPr>
        <w:t xml:space="preserve"> is an optional subject of the follow-up master's study program Business Economics and Management "Professional practice in a company" (6 ECTS). The minimum length of practice is 1</w:t>
      </w:r>
      <w:r w:rsidR="00196D55">
        <w:rPr>
          <w:color w:val="767171" w:themeColor="background2" w:themeShade="80"/>
        </w:rPr>
        <w:t>56</w:t>
      </w:r>
      <w:bookmarkStart w:id="1" w:name="_GoBack"/>
      <w:bookmarkEnd w:id="1"/>
      <w:r w:rsidRPr="00EA48FB">
        <w:rPr>
          <w:color w:val="767171" w:themeColor="background2" w:themeShade="80"/>
        </w:rPr>
        <w:t xml:space="preserve"> hours. Professional practice can also be realized within selected minor specializations of the Faculty of Business Administration of the Prague University of Economics and Business.</w:t>
      </w:r>
    </w:p>
    <w:p w14:paraId="24CFB263" w14:textId="77777777" w:rsidR="00417D29" w:rsidRPr="00EA48FB" w:rsidRDefault="00417D29" w:rsidP="00417D29">
      <w:pPr>
        <w:rPr>
          <w:color w:val="767171" w:themeColor="background2" w:themeShade="80"/>
        </w:rPr>
      </w:pPr>
      <w:r w:rsidRPr="00EA48FB">
        <w:rPr>
          <w:b/>
          <w:bCs/>
          <w:color w:val="767171" w:themeColor="background2" w:themeShade="80"/>
        </w:rPr>
        <w:t>The professional practice tutor</w:t>
      </w:r>
      <w:r w:rsidRPr="00EA48FB">
        <w:rPr>
          <w:color w:val="767171" w:themeColor="background2" w:themeShade="80"/>
        </w:rPr>
        <w:t xml:space="preserve"> is the academic staff working at the faculty, responsible for the preparation of the professional practice assignment (in cooperation with the supervisor), the methodological management of the professional practice and its classification (based on the student's job evaluation and based on the student's presentation and benefits of the professional practice).</w:t>
      </w:r>
    </w:p>
    <w:p w14:paraId="3B46718C" w14:textId="4EFB4306" w:rsidR="00417D29" w:rsidRPr="00EA48FB" w:rsidRDefault="00417D29" w:rsidP="00417D29">
      <w:pPr>
        <w:rPr>
          <w:color w:val="767171" w:themeColor="background2" w:themeShade="80"/>
        </w:rPr>
      </w:pPr>
      <w:r w:rsidRPr="00EA48FB">
        <w:rPr>
          <w:b/>
          <w:bCs/>
          <w:color w:val="767171" w:themeColor="background2" w:themeShade="80"/>
        </w:rPr>
        <w:t>The professional practice supervisor</w:t>
      </w:r>
      <w:r w:rsidRPr="00EA48FB">
        <w:rPr>
          <w:color w:val="767171" w:themeColor="background2" w:themeShade="80"/>
        </w:rPr>
        <w:t xml:space="preserve"> is an employee of the organization responsible for preparing the professional practice assignment (in cooperation with the tutor), guiding the student during the professional practice and for issuing a written student evaluation.</w:t>
      </w:r>
    </w:p>
    <w:p w14:paraId="5F91B615" w14:textId="5C32B4CA" w:rsidR="005454E5" w:rsidRPr="00B71A03" w:rsidRDefault="005454E5" w:rsidP="005454E5">
      <w:pPr>
        <w:pStyle w:val="Nadpis1"/>
        <w:rPr>
          <w:color w:val="auto"/>
          <w:lang w:val="en-GB"/>
        </w:rPr>
      </w:pPr>
      <w:r w:rsidRPr="00B71A03">
        <w:rPr>
          <w:color w:val="auto"/>
          <w:lang w:val="cs-CZ"/>
        </w:rPr>
        <w:t>Článek 3</w:t>
      </w:r>
      <w:r w:rsidR="00EA48FB" w:rsidRPr="00B71A03">
        <w:rPr>
          <w:color w:val="auto"/>
          <w:lang w:val="cs-CZ"/>
        </w:rPr>
        <w:t xml:space="preserve"> / Article 3</w:t>
      </w:r>
      <w:r w:rsidRPr="00B71A03">
        <w:rPr>
          <w:color w:val="auto"/>
          <w:lang w:val="cs-CZ"/>
        </w:rPr>
        <w:br/>
        <w:t>Práva a povinnosti smluvních stran</w:t>
      </w:r>
      <w:r w:rsidR="00EA48FB" w:rsidRPr="00B71A03">
        <w:rPr>
          <w:color w:val="auto"/>
          <w:lang w:val="cs-CZ"/>
        </w:rPr>
        <w:t xml:space="preserve"> / Rights and obligations of the Contracting parties</w:t>
      </w:r>
    </w:p>
    <w:p w14:paraId="74033F55" w14:textId="77777777" w:rsidR="005454E5" w:rsidRPr="00DF2D18" w:rsidRDefault="005454E5" w:rsidP="000824BC">
      <w:pPr>
        <w:pStyle w:val="Odstavecseseznamem"/>
        <w:numPr>
          <w:ilvl w:val="0"/>
          <w:numId w:val="14"/>
        </w:numPr>
        <w:rPr>
          <w:lang w:val="cs-CZ"/>
        </w:rPr>
      </w:pPr>
      <w:r w:rsidRPr="00DF2D18">
        <w:rPr>
          <w:lang w:val="cs-CZ"/>
        </w:rPr>
        <w:t>Fakulta se zavazuje umožnit studentovi absolvovat odbornou praxi tak, aby tato praxe nenarušila jeho ostatní studijní povinnosti.</w:t>
      </w:r>
    </w:p>
    <w:p w14:paraId="3BA1A746" w14:textId="77777777" w:rsidR="005454E5" w:rsidRPr="00DF2D18" w:rsidRDefault="005454E5" w:rsidP="000824BC">
      <w:pPr>
        <w:pStyle w:val="Odstavecseseznamem"/>
        <w:numPr>
          <w:ilvl w:val="0"/>
          <w:numId w:val="14"/>
        </w:numPr>
        <w:rPr>
          <w:lang w:val="cs-CZ"/>
        </w:rPr>
      </w:pPr>
      <w:r w:rsidRPr="00DF2D18">
        <w:rPr>
          <w:lang w:val="cs-CZ"/>
        </w:rPr>
        <w:t>Organizace se zavazuje:</w:t>
      </w:r>
    </w:p>
    <w:p w14:paraId="439B0AF6" w14:textId="77777777" w:rsidR="005454E5" w:rsidRPr="00DF2D18" w:rsidRDefault="005454E5" w:rsidP="000824BC">
      <w:pPr>
        <w:pStyle w:val="Odstavecseseznamem"/>
        <w:numPr>
          <w:ilvl w:val="1"/>
          <w:numId w:val="14"/>
        </w:numPr>
        <w:rPr>
          <w:lang w:val="cs-CZ"/>
        </w:rPr>
      </w:pPr>
      <w:r w:rsidRPr="00DF2D18">
        <w:rPr>
          <w:lang w:val="cs-CZ"/>
        </w:rPr>
        <w:t>zajistit ve spolupráci s fakultou pro studenta odbornou praxi podle této smlouvy,</w:t>
      </w:r>
    </w:p>
    <w:p w14:paraId="2E0053BD" w14:textId="77777777" w:rsidR="005454E5" w:rsidRPr="00DF2D18" w:rsidRDefault="005454E5" w:rsidP="000824BC">
      <w:pPr>
        <w:pStyle w:val="Odstavecseseznamem"/>
        <w:numPr>
          <w:ilvl w:val="1"/>
          <w:numId w:val="14"/>
        </w:numPr>
        <w:rPr>
          <w:lang w:val="cs-CZ"/>
        </w:rPr>
      </w:pPr>
      <w:r w:rsidRPr="00DF2D18">
        <w:rPr>
          <w:lang w:val="cs-CZ"/>
        </w:rPr>
        <w:t>poskytnout studentovi svoje zařízení a prostory, nezbytné pro vykonání praxe,</w:t>
      </w:r>
    </w:p>
    <w:p w14:paraId="5D99415D" w14:textId="77777777" w:rsidR="005454E5" w:rsidRPr="00DF2D18" w:rsidRDefault="005454E5" w:rsidP="000824BC">
      <w:pPr>
        <w:pStyle w:val="Odstavecseseznamem"/>
        <w:numPr>
          <w:ilvl w:val="1"/>
          <w:numId w:val="14"/>
        </w:numPr>
        <w:rPr>
          <w:lang w:val="cs-CZ"/>
        </w:rPr>
      </w:pPr>
      <w:r w:rsidRPr="00DF2D18">
        <w:rPr>
          <w:lang w:val="cs-CZ"/>
        </w:rPr>
        <w:t>určit gestora, který odborně a metodicky povede studenta během praxe,</w:t>
      </w:r>
    </w:p>
    <w:p w14:paraId="5B6D8678" w14:textId="77777777" w:rsidR="005454E5" w:rsidRPr="00DF2D18" w:rsidRDefault="005454E5" w:rsidP="000824BC">
      <w:pPr>
        <w:pStyle w:val="Odstavecseseznamem"/>
        <w:numPr>
          <w:ilvl w:val="1"/>
          <w:numId w:val="14"/>
        </w:numPr>
        <w:rPr>
          <w:lang w:val="cs-CZ"/>
        </w:rPr>
      </w:pPr>
      <w:r w:rsidRPr="00DF2D18">
        <w:rPr>
          <w:lang w:val="cs-CZ"/>
        </w:rPr>
        <w:lastRenderedPageBreak/>
        <w:t>na závěr praxe vystavit písemné pracovní hodnocení studenta.</w:t>
      </w:r>
    </w:p>
    <w:p w14:paraId="13CC82D6" w14:textId="77777777" w:rsidR="005454E5" w:rsidRPr="00DF2D18" w:rsidRDefault="005454E5" w:rsidP="000824BC">
      <w:pPr>
        <w:pStyle w:val="Odstavecseseznamem"/>
        <w:numPr>
          <w:ilvl w:val="0"/>
          <w:numId w:val="14"/>
        </w:numPr>
        <w:rPr>
          <w:lang w:val="cs-CZ"/>
        </w:rPr>
      </w:pPr>
      <w:r w:rsidRPr="00DF2D18">
        <w:rPr>
          <w:lang w:val="cs-CZ"/>
        </w:rPr>
        <w:t>Student se zavazuje:</w:t>
      </w:r>
    </w:p>
    <w:p w14:paraId="27C40C08" w14:textId="77777777" w:rsidR="005454E5" w:rsidRPr="00DF2D18" w:rsidRDefault="005454E5" w:rsidP="000824BC">
      <w:pPr>
        <w:pStyle w:val="Odstavecseseznamem"/>
        <w:numPr>
          <w:ilvl w:val="1"/>
          <w:numId w:val="14"/>
        </w:numPr>
        <w:rPr>
          <w:lang w:val="cs-CZ"/>
        </w:rPr>
      </w:pPr>
      <w:r w:rsidRPr="00DF2D18">
        <w:rPr>
          <w:lang w:val="cs-CZ"/>
        </w:rPr>
        <w:t>vykonat odbornou praxi podle této smlouvy,</w:t>
      </w:r>
    </w:p>
    <w:p w14:paraId="270E62E7" w14:textId="77777777" w:rsidR="005454E5" w:rsidRPr="00DF2D18" w:rsidRDefault="005454E5" w:rsidP="000824BC">
      <w:pPr>
        <w:pStyle w:val="Odstavecseseznamem"/>
        <w:numPr>
          <w:ilvl w:val="1"/>
          <w:numId w:val="14"/>
        </w:numPr>
        <w:rPr>
          <w:lang w:val="cs-CZ"/>
        </w:rPr>
      </w:pPr>
      <w:r w:rsidRPr="00DF2D18">
        <w:rPr>
          <w:lang w:val="cs-CZ"/>
        </w:rPr>
        <w:t>dodržovat obecná pravidla bezpečnosti a ochrany zdraví při praxi,</w:t>
      </w:r>
    </w:p>
    <w:p w14:paraId="6DF50325" w14:textId="77777777" w:rsidR="005454E5" w:rsidRPr="00DF2D18" w:rsidRDefault="005454E5" w:rsidP="000824BC">
      <w:pPr>
        <w:pStyle w:val="Odstavecseseznamem"/>
        <w:numPr>
          <w:ilvl w:val="1"/>
          <w:numId w:val="14"/>
        </w:numPr>
        <w:rPr>
          <w:lang w:val="cs-CZ"/>
        </w:rPr>
      </w:pPr>
      <w:r w:rsidRPr="00DF2D18">
        <w:rPr>
          <w:lang w:val="cs-CZ"/>
        </w:rPr>
        <w:t xml:space="preserve">uzavřít pojistnou smlouvu pro případ hmotné odpovědnosti a úrazu, </w:t>
      </w:r>
    </w:p>
    <w:p w14:paraId="6B868A5D" w14:textId="77777777" w:rsidR="005454E5" w:rsidRPr="00DF2D18" w:rsidRDefault="005454E5" w:rsidP="000824BC">
      <w:pPr>
        <w:pStyle w:val="Odstavecseseznamem"/>
        <w:numPr>
          <w:ilvl w:val="1"/>
          <w:numId w:val="14"/>
        </w:numPr>
        <w:rPr>
          <w:lang w:val="cs-CZ"/>
        </w:rPr>
      </w:pPr>
      <w:r w:rsidRPr="00DF2D18">
        <w:rPr>
          <w:lang w:val="cs-CZ"/>
        </w:rPr>
        <w:t>řídit se při vykonávání praxe příkazy gestora,</w:t>
      </w:r>
    </w:p>
    <w:p w14:paraId="179932F3" w14:textId="53423C56" w:rsidR="00EA48FB" w:rsidRDefault="005454E5" w:rsidP="00EA48FB">
      <w:pPr>
        <w:pStyle w:val="Odstavecseseznamem"/>
        <w:numPr>
          <w:ilvl w:val="1"/>
          <w:numId w:val="14"/>
        </w:numPr>
        <w:rPr>
          <w:lang w:val="cs-CZ"/>
        </w:rPr>
      </w:pPr>
      <w:r w:rsidRPr="00DF2D18">
        <w:rPr>
          <w:lang w:val="cs-CZ"/>
        </w:rPr>
        <w:t>na závěr praxe prezentovat zprávu o průběhu a přínosech odborné praxe.</w:t>
      </w:r>
    </w:p>
    <w:p w14:paraId="2F11979E" w14:textId="50F26336" w:rsidR="00EA48FB" w:rsidRDefault="00EA48FB" w:rsidP="00EA48FB">
      <w:pPr>
        <w:pStyle w:val="Odstavecseseznamem"/>
        <w:rPr>
          <w:lang w:val="cs-CZ"/>
        </w:rPr>
      </w:pPr>
    </w:p>
    <w:p w14:paraId="6181B600" w14:textId="377E3E4C"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The faculty undertakes to enable the student to complete a professional practice so that this professional practice does not interfere with his / her other study obligations.</w:t>
      </w:r>
    </w:p>
    <w:p w14:paraId="48301BBB" w14:textId="100AC94D"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 xml:space="preserve">The </w:t>
      </w:r>
      <w:r w:rsidR="00A07DC7">
        <w:rPr>
          <w:color w:val="767171" w:themeColor="background2" w:themeShade="80"/>
        </w:rPr>
        <w:t>o</w:t>
      </w:r>
      <w:r w:rsidRPr="00EA48FB">
        <w:rPr>
          <w:color w:val="767171" w:themeColor="background2" w:themeShade="80"/>
        </w:rPr>
        <w:t>rganization undertakes:</w:t>
      </w:r>
    </w:p>
    <w:p w14:paraId="78A4A6D4" w14:textId="68791A22"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provide, in cooperation with the faculty, a professional practice for the student according to this contract,</w:t>
      </w:r>
    </w:p>
    <w:p w14:paraId="5FA1014F" w14:textId="34220C72"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provide the student with their facilities and premises necessary for the performance of the professional practice,</w:t>
      </w:r>
    </w:p>
    <w:p w14:paraId="4DA10DA2" w14:textId="43283A8C"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appoint a supervisor who will professionally and methodologically guide the student during the professional practice,</w:t>
      </w:r>
    </w:p>
    <w:p w14:paraId="51881FF9" w14:textId="7E389ED9"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issue a written job evaluation of the student at the end of the professional practice.</w:t>
      </w:r>
    </w:p>
    <w:p w14:paraId="1467763B" w14:textId="169ED6F3" w:rsidR="00EA48FB" w:rsidRPr="00EA48FB" w:rsidRDefault="00EA48FB" w:rsidP="00EA48FB">
      <w:pPr>
        <w:pStyle w:val="Odstavecseseznamem"/>
        <w:numPr>
          <w:ilvl w:val="0"/>
          <w:numId w:val="18"/>
        </w:numPr>
        <w:rPr>
          <w:color w:val="767171" w:themeColor="background2" w:themeShade="80"/>
        </w:rPr>
      </w:pPr>
      <w:r w:rsidRPr="00EA48FB">
        <w:rPr>
          <w:color w:val="767171" w:themeColor="background2" w:themeShade="80"/>
        </w:rPr>
        <w:t xml:space="preserve">The student undertakes: </w:t>
      </w:r>
    </w:p>
    <w:p w14:paraId="602F6935" w14:textId="26D3A84D" w:rsidR="00EA48FB" w:rsidRPr="00EA48FB" w:rsidRDefault="00EA48FB" w:rsidP="00EA48FB">
      <w:pPr>
        <w:pStyle w:val="Odstavecseseznamem"/>
        <w:ind w:left="360"/>
        <w:rPr>
          <w:color w:val="767171" w:themeColor="background2" w:themeShade="80"/>
        </w:rPr>
      </w:pPr>
      <w:r w:rsidRPr="00EA48FB">
        <w:rPr>
          <w:color w:val="767171" w:themeColor="background2" w:themeShade="80"/>
        </w:rPr>
        <w:t>a)</w:t>
      </w:r>
      <w:r w:rsidRPr="00EA48FB">
        <w:rPr>
          <w:color w:val="767171" w:themeColor="background2" w:themeShade="80"/>
        </w:rPr>
        <w:tab/>
        <w:t xml:space="preserve">To perform professional experience under this contract, </w:t>
      </w:r>
    </w:p>
    <w:p w14:paraId="15E403CD" w14:textId="2533A74D" w:rsidR="00EA48FB" w:rsidRPr="00EA48FB" w:rsidRDefault="00EA48FB" w:rsidP="00EA48FB">
      <w:pPr>
        <w:pStyle w:val="Odstavecseseznamem"/>
        <w:ind w:left="360"/>
        <w:rPr>
          <w:color w:val="767171" w:themeColor="background2" w:themeShade="80"/>
        </w:rPr>
      </w:pPr>
      <w:r w:rsidRPr="00EA48FB">
        <w:rPr>
          <w:color w:val="767171" w:themeColor="background2" w:themeShade="80"/>
        </w:rPr>
        <w:t>b)</w:t>
      </w:r>
      <w:r w:rsidRPr="00EA48FB">
        <w:rPr>
          <w:color w:val="767171" w:themeColor="background2" w:themeShade="80"/>
        </w:rPr>
        <w:tab/>
        <w:t xml:space="preserve">To observe the general rules of safety and health protection during practice, </w:t>
      </w:r>
    </w:p>
    <w:p w14:paraId="67729860" w14:textId="01318325" w:rsidR="00EA48FB" w:rsidRPr="00EA48FB" w:rsidRDefault="00EA48FB" w:rsidP="00EA48FB">
      <w:pPr>
        <w:pStyle w:val="Odstavecseseznamem"/>
        <w:ind w:left="360"/>
        <w:rPr>
          <w:color w:val="767171" w:themeColor="background2" w:themeShade="80"/>
        </w:rPr>
      </w:pPr>
      <w:r w:rsidRPr="00EA48FB">
        <w:rPr>
          <w:color w:val="767171" w:themeColor="background2" w:themeShade="80"/>
        </w:rPr>
        <w:t>c)</w:t>
      </w:r>
      <w:r w:rsidRPr="00EA48FB">
        <w:rPr>
          <w:color w:val="767171" w:themeColor="background2" w:themeShade="80"/>
        </w:rPr>
        <w:tab/>
        <w:t xml:space="preserve">To conclude an insurance contract in the event of material liability and accident,  </w:t>
      </w:r>
    </w:p>
    <w:p w14:paraId="324C90F7" w14:textId="61C37CB9" w:rsidR="00EA48FB" w:rsidRPr="00EA48FB" w:rsidRDefault="00EA48FB" w:rsidP="00EA48FB">
      <w:pPr>
        <w:pStyle w:val="Odstavecseseznamem"/>
        <w:ind w:left="360"/>
        <w:rPr>
          <w:color w:val="767171" w:themeColor="background2" w:themeShade="80"/>
        </w:rPr>
      </w:pPr>
      <w:r w:rsidRPr="00EA48FB">
        <w:rPr>
          <w:color w:val="767171" w:themeColor="background2" w:themeShade="80"/>
        </w:rPr>
        <w:t>d)</w:t>
      </w:r>
      <w:r w:rsidRPr="00EA48FB">
        <w:rPr>
          <w:color w:val="767171" w:themeColor="background2" w:themeShade="80"/>
        </w:rPr>
        <w:tab/>
        <w:t xml:space="preserve">To follow the instructions of the supervisor during the practice, </w:t>
      </w:r>
    </w:p>
    <w:p w14:paraId="79684F55" w14:textId="6931C931" w:rsidR="00EA48FB" w:rsidRPr="00EA48FB" w:rsidRDefault="00EA48FB" w:rsidP="00EA48FB">
      <w:pPr>
        <w:pStyle w:val="Odstavecseseznamem"/>
        <w:numPr>
          <w:ilvl w:val="1"/>
          <w:numId w:val="19"/>
        </w:numPr>
        <w:rPr>
          <w:color w:val="767171" w:themeColor="background2" w:themeShade="80"/>
        </w:rPr>
      </w:pPr>
      <w:r w:rsidRPr="00EA48FB">
        <w:rPr>
          <w:color w:val="767171" w:themeColor="background2" w:themeShade="80"/>
        </w:rPr>
        <w:t>To present a report on the course and benefits of the professional practice at the end of the professional practice.</w:t>
      </w:r>
    </w:p>
    <w:p w14:paraId="299DECCC" w14:textId="331ECCD5" w:rsidR="005454E5" w:rsidRPr="00B71A03" w:rsidRDefault="005454E5" w:rsidP="005454E5">
      <w:pPr>
        <w:pStyle w:val="Nadpis1"/>
        <w:rPr>
          <w:color w:val="auto"/>
          <w:lang w:val="cs-CZ"/>
        </w:rPr>
      </w:pPr>
      <w:r w:rsidRPr="00B71A03">
        <w:rPr>
          <w:color w:val="auto"/>
          <w:lang w:val="cs-CZ"/>
        </w:rPr>
        <w:t>Článek 4</w:t>
      </w:r>
      <w:r w:rsidR="00EA48FB" w:rsidRPr="00B71A03">
        <w:rPr>
          <w:color w:val="auto"/>
          <w:lang w:val="cs-CZ"/>
        </w:rPr>
        <w:t xml:space="preserve"> / Article 4</w:t>
      </w:r>
      <w:r w:rsidRPr="00B71A03">
        <w:rPr>
          <w:color w:val="auto"/>
          <w:lang w:val="cs-CZ"/>
        </w:rPr>
        <w:br/>
        <w:t>Společná ustanovení</w:t>
      </w:r>
      <w:r w:rsidR="00EA48FB" w:rsidRPr="00B71A03">
        <w:rPr>
          <w:color w:val="auto"/>
          <w:lang w:val="cs-CZ"/>
        </w:rPr>
        <w:t xml:space="preserve"> / Common Provisions</w:t>
      </w:r>
    </w:p>
    <w:p w14:paraId="2A9218E4" w14:textId="0ABAB151" w:rsidR="005454E5" w:rsidRPr="00DF2D18" w:rsidRDefault="005454E5" w:rsidP="000824BC">
      <w:pPr>
        <w:pStyle w:val="Odstavecseseznamem"/>
        <w:numPr>
          <w:ilvl w:val="0"/>
          <w:numId w:val="15"/>
        </w:numPr>
        <w:rPr>
          <w:lang w:val="cs-CZ"/>
        </w:rPr>
      </w:pPr>
      <w:r w:rsidRPr="00DF2D18">
        <w:rPr>
          <w:lang w:val="cs-CZ"/>
        </w:rPr>
        <w:t xml:space="preserve">Vzájemná komunikace smluvních stran ohledně podpisu smlouvy a její administrace probíhá mezi studentem, gestorem a manažerem </w:t>
      </w:r>
      <w:r w:rsidR="00A07DC7">
        <w:rPr>
          <w:lang w:val="cs-CZ"/>
        </w:rPr>
        <w:t>programu MIMG</w:t>
      </w:r>
      <w:r w:rsidRPr="00DF2D18">
        <w:rPr>
          <w:lang w:val="cs-CZ"/>
        </w:rPr>
        <w:t>.</w:t>
      </w:r>
    </w:p>
    <w:p w14:paraId="41D1A0F2" w14:textId="77777777" w:rsidR="005454E5" w:rsidRPr="00DF2D18" w:rsidRDefault="005454E5" w:rsidP="000824BC">
      <w:pPr>
        <w:pStyle w:val="Odstavecseseznamem"/>
        <w:numPr>
          <w:ilvl w:val="0"/>
          <w:numId w:val="15"/>
        </w:numPr>
        <w:rPr>
          <w:lang w:val="cs-CZ"/>
        </w:rPr>
      </w:pPr>
      <w:r w:rsidRPr="00DF2D18">
        <w:rPr>
          <w:lang w:val="cs-CZ"/>
        </w:rPr>
        <w:t>Metodické vedení a odborná komunikace probíhá mezi tutorem, studentem a gestorem.</w:t>
      </w:r>
    </w:p>
    <w:p w14:paraId="22182DA5" w14:textId="77777777" w:rsidR="005454E5" w:rsidRPr="00DF2D18" w:rsidRDefault="005454E5" w:rsidP="000824BC">
      <w:pPr>
        <w:pStyle w:val="Odstavecseseznamem"/>
        <w:numPr>
          <w:ilvl w:val="0"/>
          <w:numId w:val="15"/>
        </w:numPr>
        <w:rPr>
          <w:lang w:val="cs-CZ"/>
        </w:rPr>
      </w:pPr>
      <w:r w:rsidRPr="00DF2D18">
        <w:rPr>
          <w:lang w:val="cs-CZ"/>
        </w:rPr>
        <w:t>Otázky hmotné odpovědnosti a případného úrazu studenta jsou řešeny v rámci pojistné smlouvy, kterou student uzavře před nástupem praxe dle požadavků organizace.</w:t>
      </w:r>
    </w:p>
    <w:p w14:paraId="149BE298" w14:textId="77777777" w:rsidR="005454E5" w:rsidRPr="00DF2D18" w:rsidRDefault="005454E5" w:rsidP="000824BC">
      <w:pPr>
        <w:pStyle w:val="Odstavecseseznamem"/>
        <w:numPr>
          <w:ilvl w:val="0"/>
          <w:numId w:val="15"/>
        </w:numPr>
        <w:rPr>
          <w:lang w:val="cs-CZ"/>
        </w:rPr>
      </w:pPr>
      <w:r w:rsidRPr="00DF2D18">
        <w:rPr>
          <w:lang w:val="cs-CZ"/>
        </w:rPr>
        <w:t>Za veškeré případné škody způsobené organizaci studentem odpovídá pouze student, nikoliv fakulta.</w:t>
      </w:r>
    </w:p>
    <w:p w14:paraId="3B5097EB" w14:textId="718D1D2F" w:rsidR="005454E5" w:rsidRDefault="005454E5" w:rsidP="000824BC">
      <w:pPr>
        <w:pStyle w:val="Odstavecseseznamem"/>
        <w:numPr>
          <w:ilvl w:val="0"/>
          <w:numId w:val="15"/>
        </w:numPr>
        <w:rPr>
          <w:lang w:val="cs-CZ"/>
        </w:rPr>
      </w:pPr>
      <w:r w:rsidRPr="00DF2D18">
        <w:rPr>
          <w:lang w:val="cs-CZ"/>
        </w:rPr>
        <w:t>Mezi fakultou a organizací nejsou vzájemně účtovány činnosti, spojené se zajištěním praxe student</w:t>
      </w:r>
      <w:r w:rsidR="00DF2D18" w:rsidRPr="00DF2D18">
        <w:rPr>
          <w:lang w:val="cs-CZ"/>
        </w:rPr>
        <w:t>a v</w:t>
      </w:r>
      <w:r w:rsidR="00D16CED">
        <w:rPr>
          <w:lang w:val="cs-CZ"/>
        </w:rPr>
        <w:t> </w:t>
      </w:r>
      <w:r w:rsidR="00DF2D18" w:rsidRPr="00DF2D18">
        <w:rPr>
          <w:lang w:val="cs-CZ"/>
        </w:rPr>
        <w:t>organizaci.</w:t>
      </w:r>
    </w:p>
    <w:p w14:paraId="4DA58D02" w14:textId="544AEA15" w:rsidR="00C65AF9" w:rsidRDefault="00C65AF9" w:rsidP="00C65AF9">
      <w:pPr>
        <w:rPr>
          <w:lang w:val="cs-CZ"/>
        </w:rPr>
      </w:pPr>
    </w:p>
    <w:p w14:paraId="1EFA505B" w14:textId="255B0AEA"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Mutual communication between the contracting parties regarding the signing of the contract and its administration takes place between the student, supervisor, and manager </w:t>
      </w:r>
      <w:r w:rsidR="00A07DC7">
        <w:rPr>
          <w:color w:val="767171" w:themeColor="background2" w:themeShade="80"/>
        </w:rPr>
        <w:t xml:space="preserve">of the MIMG </w:t>
      </w:r>
      <w:proofErr w:type="spellStart"/>
      <w:r w:rsidR="00A07DC7">
        <w:rPr>
          <w:color w:val="767171" w:themeColor="background2" w:themeShade="80"/>
        </w:rPr>
        <w:t>Programme</w:t>
      </w:r>
      <w:proofErr w:type="spellEnd"/>
      <w:r w:rsidRPr="00C65AF9">
        <w:rPr>
          <w:color w:val="767171" w:themeColor="background2" w:themeShade="80"/>
        </w:rPr>
        <w:t>.</w:t>
      </w:r>
    </w:p>
    <w:p w14:paraId="03E97DB1" w14:textId="0EBD7337"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Methodological guidance and professional communication take place between the tutor, student and supervisor. </w:t>
      </w:r>
    </w:p>
    <w:p w14:paraId="2F879F7B" w14:textId="778825C5"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The issues of material liability and possible injury of the student are resolved within the insurance contract, which the student concludes before the start of the professional practice according to the requirements of the organization.</w:t>
      </w:r>
    </w:p>
    <w:p w14:paraId="00FE03A9" w14:textId="0ADF8D68"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 xml:space="preserve">The student is solely responsible for all possible damages caused to the organization by the student, the faculty is not responsible. </w:t>
      </w:r>
    </w:p>
    <w:p w14:paraId="59031ADE" w14:textId="10A43B3B" w:rsidR="00C65AF9" w:rsidRPr="00C65AF9" w:rsidRDefault="00C65AF9" w:rsidP="00C65AF9">
      <w:pPr>
        <w:pStyle w:val="Odstavecseseznamem"/>
        <w:numPr>
          <w:ilvl w:val="0"/>
          <w:numId w:val="20"/>
        </w:numPr>
        <w:rPr>
          <w:color w:val="767171" w:themeColor="background2" w:themeShade="80"/>
        </w:rPr>
      </w:pPr>
      <w:r w:rsidRPr="00C65AF9">
        <w:rPr>
          <w:color w:val="767171" w:themeColor="background2" w:themeShade="80"/>
        </w:rPr>
        <w:t>Activities related to ensuring the student's professional practice in the organization are not mutually charged between the faculty and the organization.</w:t>
      </w:r>
    </w:p>
    <w:p w14:paraId="1DE0DCC7" w14:textId="23850A8A" w:rsidR="005454E5" w:rsidRPr="00B71A03" w:rsidRDefault="005454E5" w:rsidP="005454E5">
      <w:pPr>
        <w:pStyle w:val="Nadpis1"/>
        <w:rPr>
          <w:color w:val="auto"/>
          <w:lang w:val="cs-CZ"/>
        </w:rPr>
      </w:pPr>
      <w:r w:rsidRPr="00B71A03">
        <w:rPr>
          <w:color w:val="auto"/>
          <w:lang w:val="cs-CZ"/>
        </w:rPr>
        <w:lastRenderedPageBreak/>
        <w:t>Článek 5</w:t>
      </w:r>
      <w:r w:rsidR="00C65AF9" w:rsidRPr="00B71A03">
        <w:rPr>
          <w:color w:val="auto"/>
          <w:lang w:val="cs-CZ"/>
        </w:rPr>
        <w:t xml:space="preserve"> / Article 5</w:t>
      </w:r>
      <w:r w:rsidRPr="00B71A03">
        <w:rPr>
          <w:color w:val="auto"/>
          <w:lang w:val="cs-CZ"/>
        </w:rPr>
        <w:br/>
        <w:t>Odstoupení od smlouvy</w:t>
      </w:r>
      <w:r w:rsidR="00C65AF9" w:rsidRPr="00B71A03">
        <w:rPr>
          <w:color w:val="auto"/>
          <w:lang w:val="cs-CZ"/>
        </w:rPr>
        <w:t xml:space="preserve"> / Withdrawal from the contract</w:t>
      </w:r>
    </w:p>
    <w:p w14:paraId="56827FEE" w14:textId="77777777" w:rsidR="005454E5" w:rsidRPr="00DF2D18" w:rsidRDefault="005454E5" w:rsidP="000824BC">
      <w:pPr>
        <w:pStyle w:val="Odstavecseseznamem"/>
        <w:numPr>
          <w:ilvl w:val="0"/>
          <w:numId w:val="16"/>
        </w:numPr>
        <w:rPr>
          <w:lang w:val="cs-CZ"/>
        </w:rPr>
      </w:pPr>
      <w:r w:rsidRPr="00DF2D18">
        <w:rPr>
          <w:lang w:val="cs-CZ"/>
        </w:rPr>
        <w:t>Odstoupit může kterákoliv ze smluvních stran s tím, že odstoupení musí být učiněno písemně a doručeno ostatním smluvním stranám.</w:t>
      </w:r>
    </w:p>
    <w:p w14:paraId="6772ABCB" w14:textId="77777777" w:rsidR="005454E5" w:rsidRPr="00DF2D18" w:rsidRDefault="005454E5" w:rsidP="000824BC">
      <w:pPr>
        <w:pStyle w:val="Odstavecseseznamem"/>
        <w:numPr>
          <w:ilvl w:val="0"/>
          <w:numId w:val="16"/>
        </w:numPr>
        <w:rPr>
          <w:lang w:val="cs-CZ"/>
        </w:rPr>
      </w:pPr>
      <w:r w:rsidRPr="00DF2D18">
        <w:rPr>
          <w:lang w:val="cs-CZ"/>
        </w:rPr>
        <w:t>Odstoupení studenta od smlouvy neznamená automatické omluvení předmětu „Odborná praxe ve firmě“; toto musí být řešeno mimo tuto smlouvu s fakultou.</w:t>
      </w:r>
    </w:p>
    <w:p w14:paraId="35357EE3" w14:textId="3A355DFA" w:rsidR="005454E5" w:rsidRDefault="005454E5" w:rsidP="005454E5">
      <w:pPr>
        <w:pStyle w:val="Odstavecseseznamem"/>
        <w:numPr>
          <w:ilvl w:val="0"/>
          <w:numId w:val="16"/>
        </w:numPr>
        <w:rPr>
          <w:lang w:val="cs-CZ"/>
        </w:rPr>
      </w:pPr>
      <w:r w:rsidRPr="00DF2D18">
        <w:rPr>
          <w:lang w:val="cs-CZ"/>
        </w:rPr>
        <w:t>Odstoupení od smlouvy nezakládá žádné nároky kterékoliv ze smluvních stran, a to zejména finanční.</w:t>
      </w:r>
    </w:p>
    <w:p w14:paraId="2C631EE8" w14:textId="20661ECF" w:rsidR="00AB5CDE" w:rsidRDefault="00AB5CDE" w:rsidP="00AB5CDE">
      <w:pPr>
        <w:rPr>
          <w:lang w:val="cs-CZ"/>
        </w:rPr>
      </w:pPr>
    </w:p>
    <w:p w14:paraId="6CA43A19" w14:textId="07824C22"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Withdrawal may be done by either Contracting Party, provided that the withdrawal is made in writing and delivered to the other Contracting Parties.</w:t>
      </w:r>
    </w:p>
    <w:p w14:paraId="7355C7C4" w14:textId="2A3119DE"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 xml:space="preserve">Withdrawal of the student from the contract does not mean an automatic excuse of the subject "Professional practice in the company"; this must be resolved outside of this faculty agreement. </w:t>
      </w:r>
    </w:p>
    <w:p w14:paraId="08B89F34" w14:textId="3B6547B4" w:rsidR="00AB5CDE" w:rsidRPr="00AB5CDE" w:rsidRDefault="00AB5CDE" w:rsidP="00AB5CDE">
      <w:pPr>
        <w:pStyle w:val="Odstavecseseznamem"/>
        <w:numPr>
          <w:ilvl w:val="0"/>
          <w:numId w:val="21"/>
        </w:numPr>
        <w:rPr>
          <w:color w:val="767171" w:themeColor="background2" w:themeShade="80"/>
        </w:rPr>
      </w:pPr>
      <w:r w:rsidRPr="00AB5CDE">
        <w:rPr>
          <w:color w:val="767171" w:themeColor="background2" w:themeShade="80"/>
        </w:rPr>
        <w:t>Withdrawal from the contract does not create any claims of either party, especially financial ones.</w:t>
      </w:r>
    </w:p>
    <w:p w14:paraId="605192C5" w14:textId="3DB75601" w:rsidR="005454E5" w:rsidRPr="00B71A03" w:rsidRDefault="005454E5" w:rsidP="005454E5">
      <w:pPr>
        <w:pStyle w:val="Nadpis1"/>
        <w:rPr>
          <w:color w:val="auto"/>
          <w:lang w:val="cs-CZ"/>
        </w:rPr>
      </w:pPr>
      <w:r w:rsidRPr="00B71A03">
        <w:rPr>
          <w:color w:val="auto"/>
          <w:lang w:val="cs-CZ"/>
        </w:rPr>
        <w:t>Článek 6</w:t>
      </w:r>
      <w:r w:rsidR="00AB5CDE" w:rsidRPr="00B71A03">
        <w:rPr>
          <w:color w:val="auto"/>
          <w:lang w:val="cs-CZ"/>
        </w:rPr>
        <w:t xml:space="preserve"> / Article 6</w:t>
      </w:r>
      <w:r w:rsidRPr="00B71A03">
        <w:rPr>
          <w:color w:val="auto"/>
          <w:lang w:val="cs-CZ"/>
        </w:rPr>
        <w:br/>
        <w:t>Závěrečná ustanovení</w:t>
      </w:r>
      <w:r w:rsidR="00AB5CDE" w:rsidRPr="00B71A03">
        <w:rPr>
          <w:color w:val="auto"/>
          <w:lang w:val="cs-CZ"/>
        </w:rPr>
        <w:t xml:space="preserve"> / Final Provisions</w:t>
      </w:r>
    </w:p>
    <w:p w14:paraId="34787445" w14:textId="77777777" w:rsidR="005454E5" w:rsidRPr="00DF2D18" w:rsidRDefault="005454E5" w:rsidP="000824BC">
      <w:pPr>
        <w:pStyle w:val="Odstavecseseznamem"/>
        <w:numPr>
          <w:ilvl w:val="0"/>
          <w:numId w:val="17"/>
        </w:numPr>
        <w:rPr>
          <w:lang w:val="cs-CZ"/>
        </w:rPr>
      </w:pPr>
      <w:r w:rsidRPr="00DF2D18">
        <w:rPr>
          <w:lang w:val="cs-CZ"/>
        </w:rPr>
        <w:t>Tato smlouva se řídí příslušnými ustanoveními občanského zákoníku.</w:t>
      </w:r>
    </w:p>
    <w:p w14:paraId="0C1159B4" w14:textId="77777777" w:rsidR="005454E5" w:rsidRPr="00DF2D18" w:rsidRDefault="005454E5" w:rsidP="000824BC">
      <w:pPr>
        <w:pStyle w:val="Odstavecseseznamem"/>
        <w:numPr>
          <w:ilvl w:val="0"/>
          <w:numId w:val="17"/>
        </w:numPr>
        <w:rPr>
          <w:lang w:val="cs-CZ"/>
        </w:rPr>
      </w:pPr>
      <w:r w:rsidRPr="00DF2D18">
        <w:rPr>
          <w:lang w:val="cs-CZ"/>
        </w:rPr>
        <w:t>Smlouvu lze měnit, resp. doplňovat pouze písemně.</w:t>
      </w:r>
    </w:p>
    <w:p w14:paraId="10AB11AE" w14:textId="799035E1" w:rsidR="005454E5" w:rsidRDefault="005454E5" w:rsidP="005454E5">
      <w:pPr>
        <w:pStyle w:val="Odstavecseseznamem"/>
        <w:numPr>
          <w:ilvl w:val="0"/>
          <w:numId w:val="17"/>
        </w:numPr>
        <w:rPr>
          <w:lang w:val="cs-CZ"/>
        </w:rPr>
      </w:pPr>
      <w:r w:rsidRPr="00DF2D18">
        <w:rPr>
          <w:lang w:val="cs-CZ"/>
        </w:rPr>
        <w:t>Smlouva je sepsána ve třech vyhotoveních, každé z nich má platnost originálu. Každá ze smluvních stran obdrží jedno vyhotovení.</w:t>
      </w:r>
    </w:p>
    <w:p w14:paraId="2C6FF785" w14:textId="77777777" w:rsidR="006D2D95" w:rsidRDefault="006D2D95" w:rsidP="006D2D95">
      <w:pPr>
        <w:pStyle w:val="Odstavecseseznamem"/>
        <w:ind w:left="360"/>
        <w:rPr>
          <w:lang w:val="cs-CZ"/>
        </w:rPr>
      </w:pPr>
    </w:p>
    <w:p w14:paraId="782D02A0" w14:textId="410D70E5" w:rsidR="00474776"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 xml:space="preserve">This contract is governed by the relevant provisions of the Civil Code. </w:t>
      </w:r>
    </w:p>
    <w:p w14:paraId="71CAB022" w14:textId="46659DD5" w:rsidR="00474776"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 xml:space="preserve">The contract can be changed or supplemented only in writing. </w:t>
      </w:r>
    </w:p>
    <w:p w14:paraId="36521DEF" w14:textId="74B4D827" w:rsidR="00AB5CDE" w:rsidRPr="000A5DF5" w:rsidRDefault="00474776" w:rsidP="006D2D95">
      <w:pPr>
        <w:pStyle w:val="Odstavecseseznamem"/>
        <w:numPr>
          <w:ilvl w:val="0"/>
          <w:numId w:val="22"/>
        </w:numPr>
        <w:rPr>
          <w:color w:val="767171" w:themeColor="background2" w:themeShade="80"/>
        </w:rPr>
      </w:pPr>
      <w:r w:rsidRPr="000A5DF5">
        <w:rPr>
          <w:color w:val="767171" w:themeColor="background2" w:themeShade="80"/>
        </w:rPr>
        <w:t>The contract is drawn up in triplicate, each of which is valid as the original. Each of the contracting parties will receive one copy.</w:t>
      </w:r>
    </w:p>
    <w:p w14:paraId="4B25311C" w14:textId="7D33B2E0" w:rsidR="008869E3" w:rsidRDefault="008869E3" w:rsidP="008869E3">
      <w:pPr>
        <w:spacing w:before="600"/>
        <w:rPr>
          <w:lang w:val="cs-CZ"/>
        </w:rPr>
      </w:pPr>
    </w:p>
    <w:p w14:paraId="43622F70" w14:textId="77777777" w:rsidR="006D2D95" w:rsidRDefault="006D2D95" w:rsidP="008869E3">
      <w:pPr>
        <w:spacing w:before="600"/>
        <w:rPr>
          <w:lang w:val="cs-CZ"/>
        </w:rPr>
      </w:pPr>
    </w:p>
    <w:p w14:paraId="6CD9CFB8" w14:textId="77777777" w:rsidR="008869E3" w:rsidRDefault="008869E3" w:rsidP="005454E5">
      <w:pPr>
        <w:jc w:val="center"/>
        <w:rPr>
          <w:lang w:val="cs-CZ"/>
        </w:rPr>
        <w:sectPr w:rsidR="008869E3" w:rsidSect="00AB5CDE">
          <w:type w:val="continuous"/>
          <w:pgSz w:w="11910" w:h="16840" w:code="9"/>
          <w:pgMar w:top="720" w:right="720" w:bottom="720" w:left="720" w:header="0" w:footer="454" w:gutter="0"/>
          <w:cols w:space="708"/>
          <w:docGrid w:linePitch="299"/>
        </w:sectPr>
      </w:pPr>
    </w:p>
    <w:p w14:paraId="7B02A9CB" w14:textId="777FB34F" w:rsidR="005454E5" w:rsidRPr="00FB2A8A" w:rsidRDefault="005454E5" w:rsidP="005454E5">
      <w:pPr>
        <w:jc w:val="center"/>
        <w:rPr>
          <w:color w:val="767171" w:themeColor="background2" w:themeShade="80"/>
        </w:rPr>
      </w:pPr>
      <w:r w:rsidRPr="00DF2D18">
        <w:rPr>
          <w:lang w:val="cs-CZ"/>
        </w:rPr>
        <w:t>.…………</w:t>
      </w:r>
      <w:proofErr w:type="gramStart"/>
      <w:r w:rsidRPr="00DF2D18">
        <w:rPr>
          <w:lang w:val="cs-CZ"/>
        </w:rPr>
        <w:t>……</w:t>
      </w:r>
      <w:r w:rsidR="008869E3">
        <w:rPr>
          <w:lang w:val="cs-CZ"/>
        </w:rPr>
        <w:t>.</w:t>
      </w:r>
      <w:proofErr w:type="gramEnd"/>
      <w:r w:rsidR="008869E3">
        <w:rPr>
          <w:lang w:val="cs-CZ"/>
        </w:rPr>
        <w:t>.</w:t>
      </w:r>
      <w:r w:rsidRPr="00DF2D18">
        <w:rPr>
          <w:lang w:val="cs-CZ"/>
        </w:rPr>
        <w:t>…</w:t>
      </w:r>
      <w:r w:rsidR="006D2D95">
        <w:rPr>
          <w:lang w:val="cs-CZ"/>
        </w:rPr>
        <w:t>………………….</w:t>
      </w:r>
      <w:r w:rsidRPr="00DF2D18">
        <w:rPr>
          <w:lang w:val="cs-CZ"/>
        </w:rPr>
        <w:t>………</w:t>
      </w:r>
      <w:r w:rsidR="008869E3">
        <w:rPr>
          <w:lang w:val="cs-CZ"/>
        </w:rPr>
        <w:br/>
      </w:r>
      <w:r w:rsidRPr="00DF2D18">
        <w:rPr>
          <w:lang w:val="cs-CZ"/>
        </w:rPr>
        <w:t>Fakul</w:t>
      </w:r>
      <w:r w:rsidR="006D2D95">
        <w:rPr>
          <w:lang w:val="cs-CZ"/>
        </w:rPr>
        <w:t xml:space="preserve">ta </w:t>
      </w:r>
      <w:r w:rsidR="006D2D95" w:rsidRPr="00FB2A8A">
        <w:rPr>
          <w:color w:val="767171" w:themeColor="background2" w:themeShade="80"/>
        </w:rPr>
        <w:t>/ Faculty</w:t>
      </w:r>
    </w:p>
    <w:p w14:paraId="6237AEE9" w14:textId="34106024" w:rsidR="006D2D95" w:rsidRPr="00FB2A8A" w:rsidRDefault="006D2D95" w:rsidP="005454E5">
      <w:pPr>
        <w:jc w:val="center"/>
        <w:rPr>
          <w:color w:val="767171" w:themeColor="background2" w:themeShade="80"/>
        </w:rPr>
      </w:pPr>
      <w:r>
        <w:rPr>
          <w:lang w:val="cs-CZ"/>
        </w:rPr>
        <w:t xml:space="preserve">Datum </w:t>
      </w:r>
      <w:r w:rsidRPr="00FB2A8A">
        <w:rPr>
          <w:color w:val="767171" w:themeColor="background2" w:themeShade="80"/>
        </w:rPr>
        <w:t>/ Date:</w:t>
      </w:r>
    </w:p>
    <w:p w14:paraId="3038DCF0" w14:textId="76A84AC8" w:rsidR="008869E3" w:rsidRPr="00FB2A8A" w:rsidRDefault="008869E3" w:rsidP="005454E5">
      <w:pPr>
        <w:jc w:val="center"/>
        <w:rPr>
          <w:color w:val="767171" w:themeColor="background2" w:themeShade="80"/>
        </w:rPr>
      </w:pPr>
      <w:r>
        <w:rPr>
          <w:lang w:val="cs-CZ"/>
        </w:rPr>
        <w:br w:type="column"/>
      </w:r>
      <w:r w:rsidR="00DF2D18" w:rsidRPr="00DF2D18">
        <w:rPr>
          <w:lang w:val="cs-CZ"/>
        </w:rPr>
        <w:t>.…………</w:t>
      </w:r>
      <w:proofErr w:type="gramStart"/>
      <w:r w:rsidR="00DF2D18" w:rsidRPr="00DF2D18">
        <w:rPr>
          <w:lang w:val="cs-CZ"/>
        </w:rPr>
        <w:t>……</w:t>
      </w:r>
      <w:r>
        <w:rPr>
          <w:lang w:val="cs-CZ"/>
        </w:rPr>
        <w:t>.</w:t>
      </w:r>
      <w:proofErr w:type="gramEnd"/>
      <w:r>
        <w:rPr>
          <w:lang w:val="cs-CZ"/>
        </w:rPr>
        <w:t>.</w:t>
      </w:r>
      <w:r w:rsidR="00DF2D18" w:rsidRPr="00DF2D18">
        <w:rPr>
          <w:lang w:val="cs-CZ"/>
        </w:rPr>
        <w:t>…</w:t>
      </w:r>
      <w:r w:rsidR="006D2D95">
        <w:rPr>
          <w:lang w:val="cs-CZ"/>
        </w:rPr>
        <w:t>…………..</w:t>
      </w:r>
      <w:r w:rsidR="00DF2D18" w:rsidRPr="00DF2D18">
        <w:rPr>
          <w:lang w:val="cs-CZ"/>
        </w:rPr>
        <w:t>………</w:t>
      </w:r>
      <w:r>
        <w:rPr>
          <w:lang w:val="cs-CZ"/>
        </w:rPr>
        <w:br/>
      </w:r>
      <w:r w:rsidR="005454E5" w:rsidRPr="00DF2D18">
        <w:rPr>
          <w:lang w:val="cs-CZ"/>
        </w:rPr>
        <w:t>Organiza</w:t>
      </w:r>
      <w:r w:rsidR="006D2D95">
        <w:rPr>
          <w:lang w:val="cs-CZ"/>
        </w:rPr>
        <w:t xml:space="preserve">ce </w:t>
      </w:r>
      <w:r w:rsidR="006D2D95" w:rsidRPr="00FB2A8A">
        <w:rPr>
          <w:color w:val="767171" w:themeColor="background2" w:themeShade="80"/>
        </w:rPr>
        <w:t>/ Organization</w:t>
      </w:r>
    </w:p>
    <w:p w14:paraId="6BAD7416" w14:textId="77777777" w:rsidR="006D2D95" w:rsidRPr="00FB2A8A" w:rsidRDefault="006D2D95" w:rsidP="006D2D95">
      <w:pPr>
        <w:jc w:val="center"/>
        <w:rPr>
          <w:color w:val="767171" w:themeColor="background2" w:themeShade="80"/>
        </w:rPr>
      </w:pPr>
      <w:r>
        <w:rPr>
          <w:lang w:val="cs-CZ"/>
        </w:rPr>
        <w:t xml:space="preserve">Datum </w:t>
      </w:r>
      <w:r w:rsidRPr="00FB2A8A">
        <w:rPr>
          <w:color w:val="767171" w:themeColor="background2" w:themeShade="80"/>
        </w:rPr>
        <w:t>/ Date:</w:t>
      </w:r>
    </w:p>
    <w:p w14:paraId="5C52B318" w14:textId="77777777" w:rsidR="006D2D95" w:rsidRDefault="006D2D95" w:rsidP="005454E5">
      <w:pPr>
        <w:jc w:val="center"/>
        <w:rPr>
          <w:lang w:val="cs-CZ"/>
        </w:rPr>
      </w:pPr>
    </w:p>
    <w:p w14:paraId="3F4FCC1E" w14:textId="4BA48508" w:rsidR="006D2D95" w:rsidRDefault="008869E3" w:rsidP="006D2D95">
      <w:pPr>
        <w:jc w:val="center"/>
        <w:rPr>
          <w:lang w:val="cs-CZ"/>
        </w:rPr>
      </w:pPr>
      <w:r>
        <w:rPr>
          <w:lang w:val="cs-CZ"/>
        </w:rPr>
        <w:br w:type="column"/>
      </w:r>
      <w:r w:rsidR="00DF2D18" w:rsidRPr="00DF2D18">
        <w:rPr>
          <w:lang w:val="cs-CZ"/>
        </w:rPr>
        <w:t>.………</w:t>
      </w:r>
      <w:r w:rsidR="006D2D95">
        <w:rPr>
          <w:lang w:val="cs-CZ"/>
        </w:rPr>
        <w:t>…………</w:t>
      </w:r>
      <w:proofErr w:type="gramStart"/>
      <w:r w:rsidR="006D2D95">
        <w:rPr>
          <w:lang w:val="cs-CZ"/>
        </w:rPr>
        <w:t>…….</w:t>
      </w:r>
      <w:proofErr w:type="gramEnd"/>
      <w:r w:rsidR="006D2D95">
        <w:rPr>
          <w:lang w:val="cs-CZ"/>
        </w:rPr>
        <w:t>.</w:t>
      </w:r>
      <w:r w:rsidR="00DF2D18" w:rsidRPr="00DF2D18">
        <w:rPr>
          <w:lang w:val="cs-CZ"/>
        </w:rPr>
        <w:t>………</w:t>
      </w:r>
      <w:r>
        <w:rPr>
          <w:lang w:val="cs-CZ"/>
        </w:rPr>
        <w:t>..</w:t>
      </w:r>
      <w:r w:rsidR="00DF2D18" w:rsidRPr="00DF2D18">
        <w:rPr>
          <w:lang w:val="cs-CZ"/>
        </w:rPr>
        <w:t>…………</w:t>
      </w:r>
      <w:r>
        <w:rPr>
          <w:lang w:val="cs-CZ"/>
        </w:rPr>
        <w:br/>
      </w:r>
      <w:r w:rsidR="005454E5" w:rsidRPr="00DF2D18">
        <w:rPr>
          <w:lang w:val="cs-CZ"/>
        </w:rPr>
        <w:t>Student</w:t>
      </w:r>
    </w:p>
    <w:p w14:paraId="01906D56" w14:textId="2F72956A" w:rsidR="006D2D95" w:rsidRPr="00FB2A8A" w:rsidRDefault="006D2D95" w:rsidP="006D2D95">
      <w:pPr>
        <w:jc w:val="center"/>
        <w:rPr>
          <w:color w:val="767171" w:themeColor="background2" w:themeShade="80"/>
        </w:rPr>
      </w:pPr>
      <w:r>
        <w:rPr>
          <w:lang w:val="cs-CZ"/>
        </w:rPr>
        <w:t xml:space="preserve">Datum </w:t>
      </w:r>
      <w:r w:rsidRPr="00FB2A8A">
        <w:rPr>
          <w:color w:val="767171" w:themeColor="background2" w:themeShade="80"/>
        </w:rPr>
        <w:t>/ Date:</w:t>
      </w:r>
    </w:p>
    <w:p w14:paraId="3506110B" w14:textId="735682BF" w:rsidR="006D2D95" w:rsidRDefault="006D2D95" w:rsidP="006D2D95">
      <w:pPr>
        <w:rPr>
          <w:lang w:val="cs-CZ"/>
        </w:rPr>
        <w:sectPr w:rsidR="006D2D95" w:rsidSect="00AB5CDE">
          <w:type w:val="continuous"/>
          <w:pgSz w:w="11910" w:h="16840"/>
          <w:pgMar w:top="720" w:right="720" w:bottom="720" w:left="720" w:header="0" w:footer="1035" w:gutter="0"/>
          <w:cols w:num="3" w:space="284"/>
        </w:sectPr>
      </w:pPr>
    </w:p>
    <w:p w14:paraId="44C8B2AE" w14:textId="77777777" w:rsidR="00BD260E" w:rsidRPr="00DF2D18" w:rsidRDefault="00BD260E">
      <w:pPr>
        <w:rPr>
          <w:lang w:val="cs-CZ"/>
        </w:rPr>
      </w:pPr>
    </w:p>
    <w:sectPr w:rsidR="00BD260E" w:rsidRPr="00DF2D18" w:rsidSect="00AB5CDE">
      <w:type w:val="continuous"/>
      <w:pgSz w:w="11910" w:h="16840"/>
      <w:pgMar w:top="720" w:right="720" w:bottom="720" w:left="720" w:header="0" w:footer="10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A996" w14:textId="77777777" w:rsidR="00736358" w:rsidRDefault="00736358" w:rsidP="00BD260E">
      <w:pPr>
        <w:spacing w:after="0"/>
      </w:pPr>
      <w:r>
        <w:separator/>
      </w:r>
    </w:p>
  </w:endnote>
  <w:endnote w:type="continuationSeparator" w:id="0">
    <w:p w14:paraId="083A124C" w14:textId="77777777" w:rsidR="00736358" w:rsidRDefault="00736358" w:rsidP="00BD2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1D8C" w14:textId="0DD44FF8" w:rsidR="00C65AF9" w:rsidRPr="006023B8" w:rsidRDefault="00C65AF9" w:rsidP="00C65AF9">
    <w:pPr>
      <w:pStyle w:val="Zpat"/>
      <w:jc w:val="right"/>
      <w:rPr>
        <w:rFonts w:ascii="Arial" w:hAnsi="Arial" w:cs="Arial"/>
        <w:sz w:val="20"/>
        <w:szCs w:val="20"/>
      </w:rPr>
    </w:pPr>
    <w:r w:rsidRPr="006023B8">
      <w:rPr>
        <w:rFonts w:ascii="Arial" w:hAnsi="Arial" w:cs="Arial"/>
        <w:bCs/>
        <w:sz w:val="20"/>
        <w:szCs w:val="20"/>
      </w:rPr>
      <w:fldChar w:fldCharType="begin"/>
    </w:r>
    <w:r w:rsidRPr="006023B8">
      <w:rPr>
        <w:rFonts w:ascii="Arial" w:hAnsi="Arial" w:cs="Arial"/>
        <w:bCs/>
        <w:sz w:val="20"/>
        <w:szCs w:val="20"/>
      </w:rPr>
      <w:instrText>PAGE</w:instrText>
    </w:r>
    <w:r w:rsidRPr="006023B8">
      <w:rPr>
        <w:rFonts w:ascii="Arial" w:hAnsi="Arial" w:cs="Arial"/>
        <w:bCs/>
        <w:sz w:val="20"/>
        <w:szCs w:val="20"/>
      </w:rPr>
      <w:fldChar w:fldCharType="separate"/>
    </w:r>
    <w:r w:rsidR="00DF03B6">
      <w:rPr>
        <w:rFonts w:ascii="Arial" w:hAnsi="Arial" w:cs="Arial"/>
        <w:bCs/>
        <w:noProof/>
        <w:sz w:val="20"/>
        <w:szCs w:val="20"/>
      </w:rPr>
      <w:t>2</w:t>
    </w:r>
    <w:r w:rsidRPr="006023B8">
      <w:rPr>
        <w:rFonts w:ascii="Arial" w:hAnsi="Arial" w:cs="Arial"/>
        <w:bCs/>
        <w:sz w:val="20"/>
        <w:szCs w:val="20"/>
      </w:rPr>
      <w:fldChar w:fldCharType="end"/>
    </w:r>
    <w:r>
      <w:rPr>
        <w:rFonts w:ascii="Arial" w:hAnsi="Arial" w:cs="Arial"/>
        <w:bCs/>
        <w:sz w:val="20"/>
        <w:szCs w:val="20"/>
        <w:lang w:val="cs-CZ"/>
      </w:rPr>
      <w:t>/</w:t>
    </w:r>
    <w:r w:rsidRPr="006023B8">
      <w:rPr>
        <w:rFonts w:ascii="Arial" w:hAnsi="Arial" w:cs="Arial"/>
        <w:bCs/>
        <w:sz w:val="20"/>
        <w:szCs w:val="20"/>
      </w:rPr>
      <w:fldChar w:fldCharType="begin"/>
    </w:r>
    <w:r w:rsidRPr="006023B8">
      <w:rPr>
        <w:rFonts w:ascii="Arial" w:hAnsi="Arial" w:cs="Arial"/>
        <w:bCs/>
        <w:sz w:val="20"/>
        <w:szCs w:val="20"/>
      </w:rPr>
      <w:instrText>NUMPAGES</w:instrText>
    </w:r>
    <w:r w:rsidRPr="006023B8">
      <w:rPr>
        <w:rFonts w:ascii="Arial" w:hAnsi="Arial" w:cs="Arial"/>
        <w:bCs/>
        <w:sz w:val="20"/>
        <w:szCs w:val="20"/>
      </w:rPr>
      <w:fldChar w:fldCharType="separate"/>
    </w:r>
    <w:r w:rsidR="00DF03B6">
      <w:rPr>
        <w:rFonts w:ascii="Arial" w:hAnsi="Arial" w:cs="Arial"/>
        <w:bCs/>
        <w:noProof/>
        <w:sz w:val="20"/>
        <w:szCs w:val="20"/>
      </w:rPr>
      <w:t>4</w:t>
    </w:r>
    <w:r w:rsidRPr="006023B8">
      <w:rPr>
        <w:rFonts w:ascii="Arial" w:hAnsi="Arial" w:cs="Arial"/>
        <w:bCs/>
        <w:sz w:val="20"/>
        <w:szCs w:val="20"/>
      </w:rPr>
      <w:fldChar w:fldCharType="end"/>
    </w:r>
  </w:p>
  <w:p w14:paraId="2F3AED26" w14:textId="3BA93A88" w:rsidR="00C65AF9" w:rsidRDefault="00C65AF9" w:rsidP="00C65AF9">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2E35" w14:textId="77777777" w:rsidR="00736358" w:rsidRDefault="00736358" w:rsidP="00BD260E">
      <w:pPr>
        <w:spacing w:after="0"/>
      </w:pPr>
      <w:r>
        <w:separator/>
      </w:r>
    </w:p>
  </w:footnote>
  <w:footnote w:type="continuationSeparator" w:id="0">
    <w:p w14:paraId="3DC001F6" w14:textId="77777777" w:rsidR="00736358" w:rsidRDefault="00736358" w:rsidP="00BD2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96"/>
    <w:multiLevelType w:val="multilevel"/>
    <w:tmpl w:val="034E3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E50E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EB6F5E"/>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F123B5"/>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F4D52"/>
    <w:multiLevelType w:val="hybridMultilevel"/>
    <w:tmpl w:val="D9B82612"/>
    <w:lvl w:ilvl="0" w:tplc="19C4C73A">
      <w:start w:val="1"/>
      <w:numFmt w:val="decimal"/>
      <w:lvlText w:val="%1."/>
      <w:lvlJc w:val="left"/>
      <w:pPr>
        <w:ind w:left="1065" w:hanging="705"/>
      </w:pPr>
      <w:rPr>
        <w:rFonts w:hint="default"/>
      </w:rPr>
    </w:lvl>
    <w:lvl w:ilvl="1" w:tplc="F76C966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B9509E"/>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5D57C8"/>
    <w:multiLevelType w:val="multilevel"/>
    <w:tmpl w:val="7E82B85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86A52"/>
    <w:multiLevelType w:val="multilevel"/>
    <w:tmpl w:val="FCD626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E6171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7F6A0F"/>
    <w:multiLevelType w:val="hybridMultilevel"/>
    <w:tmpl w:val="0AACAA62"/>
    <w:lvl w:ilvl="0" w:tplc="19C4C7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0B31B3"/>
    <w:multiLevelType w:val="multilevel"/>
    <w:tmpl w:val="05167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E04BF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C45387"/>
    <w:multiLevelType w:val="hybridMultilevel"/>
    <w:tmpl w:val="423A3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7D0BDB"/>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C5CFB"/>
    <w:multiLevelType w:val="hybridMultilevel"/>
    <w:tmpl w:val="BF8E5E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D45D1C"/>
    <w:multiLevelType w:val="multilevel"/>
    <w:tmpl w:val="0382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C791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D0447C"/>
    <w:multiLevelType w:val="hybridMultilevel"/>
    <w:tmpl w:val="86DAEB36"/>
    <w:lvl w:ilvl="0" w:tplc="19C4C73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AC31A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10183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BB1884"/>
    <w:multiLevelType w:val="hybridMultilevel"/>
    <w:tmpl w:val="54721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D6305DF"/>
    <w:multiLevelType w:val="multilevel"/>
    <w:tmpl w:val="F9642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7"/>
  </w:num>
  <w:num w:numId="3">
    <w:abstractNumId w:val="9"/>
  </w:num>
  <w:num w:numId="4">
    <w:abstractNumId w:val="14"/>
  </w:num>
  <w:num w:numId="5">
    <w:abstractNumId w:val="4"/>
  </w:num>
  <w:num w:numId="6">
    <w:abstractNumId w:val="18"/>
  </w:num>
  <w:num w:numId="7">
    <w:abstractNumId w:val="8"/>
  </w:num>
  <w:num w:numId="8">
    <w:abstractNumId w:val="12"/>
  </w:num>
  <w:num w:numId="9">
    <w:abstractNumId w:val="1"/>
  </w:num>
  <w:num w:numId="10">
    <w:abstractNumId w:val="16"/>
  </w:num>
  <w:num w:numId="11">
    <w:abstractNumId w:val="19"/>
  </w:num>
  <w:num w:numId="12">
    <w:abstractNumId w:val="11"/>
  </w:num>
  <w:num w:numId="13">
    <w:abstractNumId w:val="3"/>
  </w:num>
  <w:num w:numId="14">
    <w:abstractNumId w:val="2"/>
  </w:num>
  <w:num w:numId="15">
    <w:abstractNumId w:val="15"/>
  </w:num>
  <w:num w:numId="16">
    <w:abstractNumId w:val="13"/>
  </w:num>
  <w:num w:numId="17">
    <w:abstractNumId w:val="5"/>
  </w:num>
  <w:num w:numId="18">
    <w:abstractNumId w:val="10"/>
  </w:num>
  <w:num w:numId="19">
    <w:abstractNumId w:val="6"/>
  </w:num>
  <w:num w:numId="20">
    <w:abstractNumId w:val="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Y0tzAzt7AwMTBX0lEKTi0uzszPAykwrAUAaqKODywAAAA="/>
  </w:docVars>
  <w:rsids>
    <w:rsidRoot w:val="003D14E3"/>
    <w:rsid w:val="00060EC1"/>
    <w:rsid w:val="00064FA2"/>
    <w:rsid w:val="000824BC"/>
    <w:rsid w:val="000A5DF5"/>
    <w:rsid w:val="000B72BC"/>
    <w:rsid w:val="00112D3C"/>
    <w:rsid w:val="00121D73"/>
    <w:rsid w:val="00133B14"/>
    <w:rsid w:val="0016597B"/>
    <w:rsid w:val="00196D55"/>
    <w:rsid w:val="0021589B"/>
    <w:rsid w:val="00225466"/>
    <w:rsid w:val="0023550F"/>
    <w:rsid w:val="00373245"/>
    <w:rsid w:val="003C5C52"/>
    <w:rsid w:val="003D14E3"/>
    <w:rsid w:val="00417D29"/>
    <w:rsid w:val="00455F8B"/>
    <w:rsid w:val="004609AA"/>
    <w:rsid w:val="00474776"/>
    <w:rsid w:val="00497285"/>
    <w:rsid w:val="004C1244"/>
    <w:rsid w:val="004D3BC2"/>
    <w:rsid w:val="004F0109"/>
    <w:rsid w:val="00500476"/>
    <w:rsid w:val="005115BC"/>
    <w:rsid w:val="00544E9D"/>
    <w:rsid w:val="005454E5"/>
    <w:rsid w:val="005718AA"/>
    <w:rsid w:val="00580227"/>
    <w:rsid w:val="005B082D"/>
    <w:rsid w:val="0061128D"/>
    <w:rsid w:val="0062558B"/>
    <w:rsid w:val="006365A7"/>
    <w:rsid w:val="00642543"/>
    <w:rsid w:val="00666F67"/>
    <w:rsid w:val="00671FE2"/>
    <w:rsid w:val="006D2D95"/>
    <w:rsid w:val="00703D6B"/>
    <w:rsid w:val="007114D8"/>
    <w:rsid w:val="00736358"/>
    <w:rsid w:val="007B3187"/>
    <w:rsid w:val="007E2804"/>
    <w:rsid w:val="008869E3"/>
    <w:rsid w:val="008C6BCC"/>
    <w:rsid w:val="00921DC9"/>
    <w:rsid w:val="009415D4"/>
    <w:rsid w:val="009622A0"/>
    <w:rsid w:val="009F3B0B"/>
    <w:rsid w:val="00A07DC7"/>
    <w:rsid w:val="00A23A97"/>
    <w:rsid w:val="00AB5CDE"/>
    <w:rsid w:val="00AB6048"/>
    <w:rsid w:val="00B23A92"/>
    <w:rsid w:val="00B32594"/>
    <w:rsid w:val="00B35628"/>
    <w:rsid w:val="00B71A03"/>
    <w:rsid w:val="00B87E6C"/>
    <w:rsid w:val="00BC4348"/>
    <w:rsid w:val="00BD260E"/>
    <w:rsid w:val="00BF27BF"/>
    <w:rsid w:val="00C65AF9"/>
    <w:rsid w:val="00CC62D8"/>
    <w:rsid w:val="00D127EC"/>
    <w:rsid w:val="00D16CED"/>
    <w:rsid w:val="00D23B04"/>
    <w:rsid w:val="00D36525"/>
    <w:rsid w:val="00D93109"/>
    <w:rsid w:val="00D961A9"/>
    <w:rsid w:val="00DA6A1E"/>
    <w:rsid w:val="00DF03B6"/>
    <w:rsid w:val="00DF2D18"/>
    <w:rsid w:val="00E42B08"/>
    <w:rsid w:val="00E71EF1"/>
    <w:rsid w:val="00EA48FB"/>
    <w:rsid w:val="00EB470D"/>
    <w:rsid w:val="00EE6543"/>
    <w:rsid w:val="00F140E2"/>
    <w:rsid w:val="00F34443"/>
    <w:rsid w:val="00F54272"/>
    <w:rsid w:val="00FB2A8A"/>
    <w:rsid w:val="00FC7C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370E"/>
  <w15:chartTrackingRefBased/>
  <w15:docId w15:val="{9E6270BF-FB0A-4CB1-9940-AC51466E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8869E3"/>
    <w:pPr>
      <w:spacing w:after="60" w:line="240" w:lineRule="auto"/>
      <w:jc w:val="both"/>
    </w:pPr>
    <w:rPr>
      <w:rFonts w:ascii="Myriad Pro" w:hAnsi="Myriad Pro"/>
      <w:lang w:val="en-US"/>
    </w:rPr>
  </w:style>
  <w:style w:type="paragraph" w:styleId="Nadpis1">
    <w:name w:val="heading 1"/>
    <w:basedOn w:val="Normln"/>
    <w:next w:val="Normln"/>
    <w:link w:val="Nadpis1Char"/>
    <w:uiPriority w:val="1"/>
    <w:qFormat/>
    <w:rsid w:val="00DF2D18"/>
    <w:pPr>
      <w:keepNext/>
      <w:keepLines/>
      <w:spacing w:before="240" w:after="120"/>
      <w:jc w:val="center"/>
      <w:outlineLvl w:val="0"/>
    </w:pPr>
    <w:rPr>
      <w:rFonts w:eastAsiaTheme="majorEastAsia" w:cstheme="majorBidi"/>
      <w:noProof/>
      <w:color w:val="404040" w:themeColor="text1" w:themeTint="BF"/>
      <w:sz w:val="26"/>
      <w:szCs w:val="32"/>
    </w:rPr>
  </w:style>
  <w:style w:type="paragraph" w:styleId="Nadpis2">
    <w:name w:val="heading 2"/>
    <w:basedOn w:val="Normln"/>
    <w:next w:val="Normln"/>
    <w:link w:val="Nadpis2Char"/>
    <w:uiPriority w:val="9"/>
    <w:unhideWhenUsed/>
    <w:qFormat/>
    <w:rsid w:val="00B87E6C"/>
    <w:pPr>
      <w:keepNext/>
      <w:keepLines/>
      <w:spacing w:before="40" w:after="0"/>
      <w:outlineLvl w:val="1"/>
    </w:pPr>
    <w:rPr>
      <w:rFonts w:ascii="Segoe UI Light" w:eastAsiaTheme="majorEastAsia" w:hAnsi="Segoe UI Light" w:cstheme="majorBidi"/>
      <w:noProof/>
      <w:color w:val="000000" w:themeColor="text1"/>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F2D18"/>
    <w:pPr>
      <w:spacing w:after="160" w:line="259" w:lineRule="auto"/>
      <w:jc w:val="center"/>
    </w:pPr>
    <w:rPr>
      <w:sz w:val="48"/>
      <w:szCs w:val="72"/>
      <w:lang w:val="cs-CZ"/>
    </w:rPr>
  </w:style>
  <w:style w:type="character" w:customStyle="1" w:styleId="NzevChar">
    <w:name w:val="Název Char"/>
    <w:basedOn w:val="Standardnpsmoodstavce"/>
    <w:link w:val="Nzev"/>
    <w:uiPriority w:val="10"/>
    <w:rsid w:val="00DF2D18"/>
    <w:rPr>
      <w:rFonts w:ascii="Myriad Pro" w:hAnsi="Myriad Pro"/>
      <w:sz w:val="48"/>
      <w:szCs w:val="72"/>
    </w:rPr>
  </w:style>
  <w:style w:type="character" w:customStyle="1" w:styleId="Nadpis1Char">
    <w:name w:val="Nadpis 1 Char"/>
    <w:basedOn w:val="Standardnpsmoodstavce"/>
    <w:link w:val="Nadpis1"/>
    <w:uiPriority w:val="1"/>
    <w:rsid w:val="00DF2D18"/>
    <w:rPr>
      <w:rFonts w:ascii="Myriad Pro" w:eastAsiaTheme="majorEastAsia" w:hAnsi="Myriad Pro" w:cstheme="majorBidi"/>
      <w:noProof/>
      <w:color w:val="404040" w:themeColor="text1" w:themeTint="BF"/>
      <w:sz w:val="26"/>
      <w:szCs w:val="32"/>
      <w:lang w:val="en-US"/>
    </w:rPr>
  </w:style>
  <w:style w:type="character" w:customStyle="1" w:styleId="Nadpis2Char">
    <w:name w:val="Nadpis 2 Char"/>
    <w:basedOn w:val="Standardnpsmoodstavce"/>
    <w:link w:val="Nadpis2"/>
    <w:uiPriority w:val="9"/>
    <w:rsid w:val="00B87E6C"/>
    <w:rPr>
      <w:rFonts w:ascii="Segoe UI Light" w:eastAsiaTheme="majorEastAsia" w:hAnsi="Segoe UI Light" w:cstheme="majorBidi"/>
      <w:noProof/>
      <w:color w:val="000000" w:themeColor="text1"/>
      <w:sz w:val="28"/>
      <w:szCs w:val="26"/>
    </w:rPr>
  </w:style>
  <w:style w:type="character" w:styleId="Zstupntext">
    <w:name w:val="Placeholder Text"/>
    <w:basedOn w:val="Standardnpsmoodstavce"/>
    <w:uiPriority w:val="99"/>
    <w:semiHidden/>
    <w:rsid w:val="005454E5"/>
    <w:rPr>
      <w:color w:val="808080"/>
    </w:rPr>
  </w:style>
  <w:style w:type="paragraph" w:styleId="Odstavecseseznamem">
    <w:name w:val="List Paragraph"/>
    <w:basedOn w:val="Normln"/>
    <w:uiPriority w:val="34"/>
    <w:qFormat/>
    <w:rsid w:val="00DF2D18"/>
    <w:pPr>
      <w:ind w:left="720"/>
      <w:contextualSpacing/>
    </w:pPr>
  </w:style>
  <w:style w:type="paragraph" w:styleId="Zhlav">
    <w:name w:val="header"/>
    <w:basedOn w:val="Normln"/>
    <w:link w:val="ZhlavChar"/>
    <w:uiPriority w:val="99"/>
    <w:unhideWhenUsed/>
    <w:rsid w:val="00BD260E"/>
    <w:pPr>
      <w:tabs>
        <w:tab w:val="center" w:pos="4536"/>
        <w:tab w:val="right" w:pos="9072"/>
      </w:tabs>
    </w:pPr>
  </w:style>
  <w:style w:type="character" w:customStyle="1" w:styleId="ZhlavChar">
    <w:name w:val="Záhlaví Char"/>
    <w:basedOn w:val="Standardnpsmoodstavce"/>
    <w:link w:val="Zhlav"/>
    <w:uiPriority w:val="99"/>
    <w:rsid w:val="00BD260E"/>
    <w:rPr>
      <w:rFonts w:ascii="Myriad Pro" w:hAnsi="Myriad Pro"/>
      <w:lang w:val="en-US"/>
    </w:rPr>
  </w:style>
  <w:style w:type="paragraph" w:styleId="Zpat">
    <w:name w:val="footer"/>
    <w:basedOn w:val="Normln"/>
    <w:link w:val="ZpatChar"/>
    <w:uiPriority w:val="99"/>
    <w:unhideWhenUsed/>
    <w:rsid w:val="00BD260E"/>
    <w:pPr>
      <w:tabs>
        <w:tab w:val="center" w:pos="4536"/>
        <w:tab w:val="right" w:pos="9072"/>
      </w:tabs>
    </w:pPr>
  </w:style>
  <w:style w:type="character" w:customStyle="1" w:styleId="ZpatChar">
    <w:name w:val="Zápatí Char"/>
    <w:basedOn w:val="Standardnpsmoodstavce"/>
    <w:link w:val="Zpat"/>
    <w:uiPriority w:val="99"/>
    <w:rsid w:val="00BD260E"/>
    <w:rPr>
      <w:rFonts w:ascii="Myriad Pro" w:hAnsi="Myriad Pro"/>
      <w:lang w:val="en-US"/>
    </w:rPr>
  </w:style>
  <w:style w:type="paragraph" w:customStyle="1" w:styleId="Hlavicka">
    <w:name w:val="Hlavicka"/>
    <w:basedOn w:val="Normln"/>
    <w:uiPriority w:val="1"/>
    <w:qFormat/>
    <w:rsid w:val="008869E3"/>
    <w:rPr>
      <w:b/>
      <w:lang w:val="cs-CZ"/>
    </w:rPr>
  </w:style>
  <w:style w:type="character" w:styleId="Siln">
    <w:name w:val="Strong"/>
    <w:basedOn w:val="Standardnpsmoodstavce"/>
    <w:uiPriority w:val="22"/>
    <w:qFormat/>
    <w:rsid w:val="00544E9D"/>
    <w:rPr>
      <w:b/>
      <w:bCs/>
    </w:rPr>
  </w:style>
  <w:style w:type="character" w:customStyle="1" w:styleId="Styl1">
    <w:name w:val="Styl1"/>
    <w:basedOn w:val="Standardnpsmoodstavce"/>
    <w:uiPriority w:val="1"/>
    <w:rsid w:val="00064FA2"/>
    <w:rPr>
      <w:color w:val="auto"/>
    </w:rPr>
  </w:style>
  <w:style w:type="character" w:customStyle="1" w:styleId="Styl2">
    <w:name w:val="Styl2"/>
    <w:basedOn w:val="Standardnpsmoodstavce"/>
    <w:uiPriority w:val="1"/>
    <w:rsid w:val="00B32594"/>
  </w:style>
  <w:style w:type="character" w:customStyle="1" w:styleId="Styl3">
    <w:name w:val="Styl3"/>
    <w:basedOn w:val="Standardnpsmoodstavce"/>
    <w:uiPriority w:val="1"/>
    <w:rsid w:val="00B32594"/>
    <w:rPr>
      <w:color w:val="auto"/>
    </w:rPr>
  </w:style>
  <w:style w:type="character" w:customStyle="1" w:styleId="Styl4">
    <w:name w:val="Styl4"/>
    <w:basedOn w:val="Standardnpsmoodstavce"/>
    <w:uiPriority w:val="1"/>
    <w:rsid w:val="004F0109"/>
  </w:style>
  <w:style w:type="character" w:customStyle="1" w:styleId="Styl5">
    <w:name w:val="Styl5"/>
    <w:basedOn w:val="Standardnpsmoodstavce"/>
    <w:uiPriority w:val="1"/>
    <w:rsid w:val="000A5DF5"/>
    <w:rPr>
      <w:color w:val="auto"/>
    </w:rPr>
  </w:style>
  <w:style w:type="character" w:customStyle="1" w:styleId="Styl6">
    <w:name w:val="Styl6"/>
    <w:basedOn w:val="Standardnpsmoodstavce"/>
    <w:uiPriority w:val="1"/>
    <w:rsid w:val="0045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20FPH1\Downloads\FPH_PR_Smlouva-o-vykonani-odborne-praxe_151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B210C1753445C1995C710240D0E80F"/>
        <w:category>
          <w:name w:val="Obecné"/>
          <w:gallery w:val="placeholder"/>
        </w:category>
        <w:types>
          <w:type w:val="bbPlcHdr"/>
        </w:types>
        <w:behaviors>
          <w:behavior w:val="content"/>
        </w:behaviors>
        <w:guid w:val="{CB77E2CC-5DCF-4F28-B58D-ED144485B68D}"/>
      </w:docPartPr>
      <w:docPartBody>
        <w:p w:rsidR="00E1493F" w:rsidRDefault="00AE3FCE" w:rsidP="00AE3FCE">
          <w:pPr>
            <w:pStyle w:val="E0B210C1753445C1995C710240D0E80F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5C02EC75F4594D7888869470624C7B50"/>
        <w:category>
          <w:name w:val="Obecné"/>
          <w:gallery w:val="placeholder"/>
        </w:category>
        <w:types>
          <w:type w:val="bbPlcHdr"/>
        </w:types>
        <w:behaviors>
          <w:behavior w:val="content"/>
        </w:behaviors>
        <w:guid w:val="{5019762C-4B00-48A7-9F74-CF7221E73071}"/>
      </w:docPartPr>
      <w:docPartBody>
        <w:p w:rsidR="00E1493F" w:rsidRDefault="00AE3FCE" w:rsidP="00AE3FCE">
          <w:pPr>
            <w:pStyle w:val="5C02EC75F4594D7888869470624C7B50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5791D2BE15644E46989408C77EFEF11D"/>
        <w:category>
          <w:name w:val="Obecné"/>
          <w:gallery w:val="placeholder"/>
        </w:category>
        <w:types>
          <w:type w:val="bbPlcHdr"/>
        </w:types>
        <w:behaviors>
          <w:behavior w:val="content"/>
        </w:behaviors>
        <w:guid w:val="{998C5584-82C3-4E39-A681-628BEBCEF82F}"/>
      </w:docPartPr>
      <w:docPartBody>
        <w:p w:rsidR="00E1493F" w:rsidRDefault="00AE3FCE" w:rsidP="00AE3FCE">
          <w:pPr>
            <w:pStyle w:val="5791D2BE15644E46989408C77EFEF11D15"/>
          </w:pPr>
          <w:r w:rsidRPr="00671FE2">
            <w:rPr>
              <w:rStyle w:val="Zstupntext"/>
              <w:b w:val="0"/>
              <w:color w:val="808080" w:themeColor="background1" w:themeShade="80"/>
            </w:rPr>
            <w:t>DOPLŇTE</w:t>
          </w:r>
          <w:r>
            <w:rPr>
              <w:rStyle w:val="Zstupntext"/>
              <w:b w:val="0"/>
              <w:color w:val="808080" w:themeColor="background1" w:themeShade="80"/>
            </w:rPr>
            <w:t xml:space="preserve"> / FILL IN</w:t>
          </w:r>
        </w:p>
      </w:docPartBody>
    </w:docPart>
    <w:docPart>
      <w:docPartPr>
        <w:name w:val="DAE840275A4B49DAB76D310AF0CCEE08"/>
        <w:category>
          <w:name w:val="Obecné"/>
          <w:gallery w:val="placeholder"/>
        </w:category>
        <w:types>
          <w:type w:val="bbPlcHdr"/>
        </w:types>
        <w:behaviors>
          <w:behavior w:val="content"/>
        </w:behaviors>
        <w:guid w:val="{78AC0A6B-847D-491E-A7E2-10E4023996E7}"/>
      </w:docPartPr>
      <w:docPartBody>
        <w:p w:rsidR="00E1493F" w:rsidRDefault="00AE3FCE" w:rsidP="00AE3FCE">
          <w:pPr>
            <w:pStyle w:val="DAE840275A4B49DAB76D310AF0CCEE0815"/>
          </w:pPr>
          <w:r>
            <w:rPr>
              <w:color w:val="808080" w:themeColor="background1" w:themeShade="80"/>
              <w:lang w:val="cs-CZ"/>
            </w:rPr>
            <w:t>ZADEJTE DATUM / ENTER DATE</w:t>
          </w:r>
        </w:p>
      </w:docPartBody>
    </w:docPart>
    <w:docPart>
      <w:docPartPr>
        <w:name w:val="840D5350DB8B4805AA4FCFB90C2A85BF"/>
        <w:category>
          <w:name w:val="Obecné"/>
          <w:gallery w:val="placeholder"/>
        </w:category>
        <w:types>
          <w:type w:val="bbPlcHdr"/>
        </w:types>
        <w:behaviors>
          <w:behavior w:val="content"/>
        </w:behaviors>
        <w:guid w:val="{8F88A11B-DF03-4E83-944B-DE63878D9BBC}"/>
      </w:docPartPr>
      <w:docPartBody>
        <w:p w:rsidR="00E1493F" w:rsidRDefault="00AE3FCE" w:rsidP="00AE3FCE">
          <w:pPr>
            <w:pStyle w:val="840D5350DB8B4805AA4FCFB90C2A85BF15"/>
          </w:pPr>
          <w:r w:rsidRPr="00482F0B">
            <w:rPr>
              <w:rStyle w:val="Zstupntext"/>
            </w:rPr>
            <w:t>ZADEJTE DATUM</w:t>
          </w:r>
          <w:r>
            <w:rPr>
              <w:rStyle w:val="Zstupntext"/>
            </w:rPr>
            <w:t xml:space="preserve"> / ENTER DATE</w:t>
          </w:r>
        </w:p>
      </w:docPartBody>
    </w:docPart>
    <w:docPart>
      <w:docPartPr>
        <w:name w:val="652B946DB23E45059E90612358737A5D"/>
        <w:category>
          <w:name w:val="Obecné"/>
          <w:gallery w:val="placeholder"/>
        </w:category>
        <w:types>
          <w:type w:val="bbPlcHdr"/>
        </w:types>
        <w:behaviors>
          <w:behavior w:val="content"/>
        </w:behaviors>
        <w:guid w:val="{D7F90BAE-A111-4596-866A-D24D4170BD1C}"/>
      </w:docPartPr>
      <w:docPartBody>
        <w:p w:rsidR="00364E03" w:rsidRDefault="00AE3FCE" w:rsidP="00AE3FCE">
          <w:pPr>
            <w:pStyle w:val="652B946DB23E45059E90612358737A5D15"/>
          </w:pPr>
          <w:r>
            <w:rPr>
              <w:rStyle w:val="Zstupntext"/>
            </w:rPr>
            <w:t>STUDENT -</w:t>
          </w:r>
          <w:r w:rsidRPr="00671FE2">
            <w:rPr>
              <w:rStyle w:val="Zstupntext"/>
            </w:rPr>
            <w:t xml:space="preserve"> JMÉNO A PŘÍJMENÍ</w:t>
          </w:r>
          <w:r>
            <w:rPr>
              <w:rStyle w:val="Zstupntext"/>
            </w:rPr>
            <w:t xml:space="preserve"> / NAME AND SURNAME</w:t>
          </w:r>
        </w:p>
      </w:docPartBody>
    </w:docPart>
    <w:docPart>
      <w:docPartPr>
        <w:name w:val="40729272A9E64D26A2717512599B2235"/>
        <w:category>
          <w:name w:val="Obecné"/>
          <w:gallery w:val="placeholder"/>
        </w:category>
        <w:types>
          <w:type w:val="bbPlcHdr"/>
        </w:types>
        <w:behaviors>
          <w:behavior w:val="content"/>
        </w:behaviors>
        <w:guid w:val="{C816C98F-0DA3-4DBC-845B-31A7E1F610BC}"/>
      </w:docPartPr>
      <w:docPartBody>
        <w:p w:rsidR="00A92168" w:rsidRDefault="00AE3FCE" w:rsidP="00AE3FCE">
          <w:pPr>
            <w:pStyle w:val="40729272A9E64D26A2717512599B2235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8C9D23EC49CF44318AD2DBBEA8FDB36B"/>
        <w:category>
          <w:name w:val="Obecné"/>
          <w:gallery w:val="placeholder"/>
        </w:category>
        <w:types>
          <w:type w:val="bbPlcHdr"/>
        </w:types>
        <w:behaviors>
          <w:behavior w:val="content"/>
        </w:behaviors>
        <w:guid w:val="{A3218A7B-F262-42E4-A804-21765118DA51}"/>
      </w:docPartPr>
      <w:docPartBody>
        <w:p w:rsidR="00A92168" w:rsidRDefault="00AE3FCE" w:rsidP="00AE3FCE">
          <w:pPr>
            <w:pStyle w:val="8C9D23EC49CF44318AD2DBBEA8FDB36B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4DA1C7F9129A41009CD4866D42459FC6"/>
        <w:category>
          <w:name w:val="Obecné"/>
          <w:gallery w:val="placeholder"/>
        </w:category>
        <w:types>
          <w:type w:val="bbPlcHdr"/>
        </w:types>
        <w:behaviors>
          <w:behavior w:val="content"/>
        </w:behaviors>
        <w:guid w:val="{3FC426B6-33B7-4DF7-BCAF-AC96BB8E06F6}"/>
      </w:docPartPr>
      <w:docPartBody>
        <w:p w:rsidR="00A92168" w:rsidRDefault="00AE3FCE" w:rsidP="00AE3FCE">
          <w:pPr>
            <w:pStyle w:val="4DA1C7F9129A41009CD4866D42459FC6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73F0754686BA4C87812279302191A694"/>
        <w:category>
          <w:name w:val="Obecné"/>
          <w:gallery w:val="placeholder"/>
        </w:category>
        <w:types>
          <w:type w:val="bbPlcHdr"/>
        </w:types>
        <w:behaviors>
          <w:behavior w:val="content"/>
        </w:behaviors>
        <w:guid w:val="{E3F0AA6F-A68A-4920-AD11-F4D9528CCF2E}"/>
      </w:docPartPr>
      <w:docPartBody>
        <w:p w:rsidR="00A92168" w:rsidRDefault="00AE3FCE" w:rsidP="00AE3FCE">
          <w:pPr>
            <w:pStyle w:val="73F0754686BA4C87812279302191A69415"/>
          </w:pPr>
          <w:r w:rsidRPr="008C6BCC">
            <w:rPr>
              <w:color w:val="808080" w:themeColor="background1" w:themeShade="80"/>
              <w:lang w:val="cs-CZ"/>
            </w:rPr>
            <w:t>DOPLŇTE</w:t>
          </w:r>
          <w:r>
            <w:rPr>
              <w:color w:val="808080" w:themeColor="background1" w:themeShade="80"/>
              <w:lang w:val="cs-CZ"/>
            </w:rPr>
            <w:t xml:space="preserve"> / FILL IN</w:t>
          </w:r>
        </w:p>
      </w:docPartBody>
    </w:docPart>
    <w:docPart>
      <w:docPartPr>
        <w:name w:val="3752B4235C114B58895E39008F09B8D8"/>
        <w:category>
          <w:name w:val="Obecné"/>
          <w:gallery w:val="placeholder"/>
        </w:category>
        <w:types>
          <w:type w:val="bbPlcHdr"/>
        </w:types>
        <w:behaviors>
          <w:behavior w:val="content"/>
        </w:behaviors>
        <w:guid w:val="{4B1BF44A-2702-4323-9FAC-56D1685C7D90}"/>
      </w:docPartPr>
      <w:docPartBody>
        <w:p w:rsidR="00AE3FCE" w:rsidRDefault="00AE3FCE" w:rsidP="00AE3FCE">
          <w:pPr>
            <w:pStyle w:val="3752B4235C114B58895E39008F09B8D88"/>
          </w:pPr>
          <w:r>
            <w:rPr>
              <w:rStyle w:val="Zstupntext"/>
            </w:rPr>
            <w:t>ORGANIZACE DOPLŇTE / ORANIZATION FILL IN</w:t>
          </w:r>
        </w:p>
      </w:docPartBody>
    </w:docPart>
    <w:docPart>
      <w:docPartPr>
        <w:name w:val="7A1F406CCC2643948FB0B2B7B5CC94C0"/>
        <w:category>
          <w:name w:val="Obecné"/>
          <w:gallery w:val="placeholder"/>
        </w:category>
        <w:types>
          <w:type w:val="bbPlcHdr"/>
        </w:types>
        <w:behaviors>
          <w:behavior w:val="content"/>
        </w:behaviors>
        <w:guid w:val="{E91A43D3-315D-4507-8700-3E3D8C310B00}"/>
      </w:docPartPr>
      <w:docPartBody>
        <w:p w:rsidR="00910362" w:rsidRDefault="00580F20" w:rsidP="00580F20">
          <w:pPr>
            <w:pStyle w:val="7A1F406CCC2643948FB0B2B7B5CC94C0"/>
          </w:pPr>
          <w:r w:rsidRPr="00671FE2">
            <w:rPr>
              <w:rStyle w:val="Zstupntext"/>
              <w:color w:val="808080" w:themeColor="background1" w:themeShade="80"/>
            </w:rPr>
            <w:t>DOPLŇTE</w:t>
          </w:r>
          <w:r>
            <w:rPr>
              <w:rStyle w:val="Zstupntext"/>
              <w:color w:val="808080" w:themeColor="background1" w:themeShade="80"/>
            </w:rPr>
            <w:t xml:space="preserve"> /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8F"/>
    <w:rsid w:val="000C2545"/>
    <w:rsid w:val="001372E7"/>
    <w:rsid w:val="00364E03"/>
    <w:rsid w:val="00376E16"/>
    <w:rsid w:val="004C69D2"/>
    <w:rsid w:val="00580F20"/>
    <w:rsid w:val="006C33C1"/>
    <w:rsid w:val="006E18B6"/>
    <w:rsid w:val="007708B8"/>
    <w:rsid w:val="007A5C8F"/>
    <w:rsid w:val="007C245E"/>
    <w:rsid w:val="00877B77"/>
    <w:rsid w:val="008D28BB"/>
    <w:rsid w:val="008D63CE"/>
    <w:rsid w:val="00910362"/>
    <w:rsid w:val="00940AF9"/>
    <w:rsid w:val="00A108B1"/>
    <w:rsid w:val="00A272F1"/>
    <w:rsid w:val="00A92168"/>
    <w:rsid w:val="00AB1D96"/>
    <w:rsid w:val="00AE3FCE"/>
    <w:rsid w:val="00D325CE"/>
    <w:rsid w:val="00DC4A74"/>
    <w:rsid w:val="00E1493F"/>
    <w:rsid w:val="00E57189"/>
    <w:rsid w:val="00E93763"/>
    <w:rsid w:val="00F846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0F20"/>
    <w:rPr>
      <w:color w:val="808080"/>
    </w:rPr>
  </w:style>
  <w:style w:type="paragraph" w:customStyle="1" w:styleId="FD61879D03F64E6D929CEF4EE232D27616">
    <w:name w:val="FD61879D03F64E6D929CEF4EE232D27616"/>
    <w:rsid w:val="00A92168"/>
    <w:pPr>
      <w:spacing w:after="60" w:line="240" w:lineRule="auto"/>
      <w:jc w:val="both"/>
    </w:pPr>
    <w:rPr>
      <w:rFonts w:ascii="Myriad Pro" w:eastAsiaTheme="minorHAnsi" w:hAnsi="Myriad Pro"/>
      <w:b/>
      <w:lang w:eastAsia="en-US"/>
    </w:rPr>
  </w:style>
  <w:style w:type="paragraph" w:customStyle="1" w:styleId="D22EC2EA8D09474492D12C48D538AB5E15">
    <w:name w:val="D22EC2EA8D09474492D12C48D538AB5E15"/>
    <w:rsid w:val="00A92168"/>
    <w:pPr>
      <w:spacing w:after="60" w:line="240" w:lineRule="auto"/>
      <w:jc w:val="both"/>
    </w:pPr>
    <w:rPr>
      <w:rFonts w:ascii="Myriad Pro" w:eastAsiaTheme="minorHAnsi" w:hAnsi="Myriad Pro"/>
      <w:b/>
      <w:lang w:eastAsia="en-US"/>
    </w:rPr>
  </w:style>
  <w:style w:type="paragraph" w:customStyle="1" w:styleId="E0B210C1753445C1995C710240D0E80F13">
    <w:name w:val="E0B210C1753445C1995C710240D0E80F13"/>
    <w:rsid w:val="00A92168"/>
    <w:pPr>
      <w:spacing w:after="60" w:line="240" w:lineRule="auto"/>
      <w:jc w:val="both"/>
    </w:pPr>
    <w:rPr>
      <w:rFonts w:ascii="Myriad Pro" w:eastAsiaTheme="minorHAnsi" w:hAnsi="Myriad Pro"/>
      <w:b/>
      <w:lang w:eastAsia="en-US"/>
    </w:rPr>
  </w:style>
  <w:style w:type="paragraph" w:customStyle="1" w:styleId="652B946DB23E45059E90612358737A5D4">
    <w:name w:val="652B946DB23E45059E90612358737A5D4"/>
    <w:rsid w:val="00A92168"/>
    <w:pPr>
      <w:spacing w:after="60" w:line="240" w:lineRule="auto"/>
      <w:jc w:val="both"/>
    </w:pPr>
    <w:rPr>
      <w:rFonts w:ascii="Myriad Pro" w:eastAsiaTheme="minorHAnsi" w:hAnsi="Myriad Pro"/>
      <w:b/>
      <w:lang w:eastAsia="en-US"/>
    </w:rPr>
  </w:style>
  <w:style w:type="paragraph" w:customStyle="1" w:styleId="5C02EC75F4594D7888869470624C7B5013">
    <w:name w:val="5C02EC75F4594D7888869470624C7B5013"/>
    <w:rsid w:val="00A92168"/>
    <w:pPr>
      <w:spacing w:after="60" w:line="240" w:lineRule="auto"/>
      <w:jc w:val="both"/>
    </w:pPr>
    <w:rPr>
      <w:rFonts w:ascii="Myriad Pro" w:eastAsiaTheme="minorHAnsi" w:hAnsi="Myriad Pro"/>
      <w:b/>
      <w:lang w:eastAsia="en-US"/>
    </w:rPr>
  </w:style>
  <w:style w:type="paragraph" w:customStyle="1" w:styleId="5791D2BE15644E46989408C77EFEF11D13">
    <w:name w:val="5791D2BE15644E46989408C77EFEF11D13"/>
    <w:rsid w:val="00A92168"/>
    <w:pPr>
      <w:spacing w:after="60" w:line="240" w:lineRule="auto"/>
      <w:jc w:val="both"/>
    </w:pPr>
    <w:rPr>
      <w:rFonts w:ascii="Myriad Pro" w:eastAsiaTheme="minorHAnsi" w:hAnsi="Myriad Pro"/>
      <w:b/>
      <w:lang w:eastAsia="en-US"/>
    </w:rPr>
  </w:style>
  <w:style w:type="paragraph" w:customStyle="1" w:styleId="C768550F42634224916FF9EFC528BECD12">
    <w:name w:val="C768550F42634224916FF9EFC528BECD12"/>
    <w:rsid w:val="00A92168"/>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1">
    <w:name w:val="40729272A9E64D26A2717512599B22351"/>
    <w:rsid w:val="00A92168"/>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7">
    <w:name w:val="DAE840275A4B49DAB76D310AF0CCEE087"/>
    <w:rsid w:val="00A92168"/>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6">
    <w:name w:val="840D5350DB8B4805AA4FCFB90C2A85BF6"/>
    <w:rsid w:val="00A92168"/>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
    <w:name w:val="8C9D23EC49CF44318AD2DBBEA8FDB36B1"/>
    <w:rsid w:val="00A92168"/>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
    <w:name w:val="4DA1C7F9129A41009CD4866D42459FC61"/>
    <w:rsid w:val="00A92168"/>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1">
    <w:name w:val="296D358894EC4730AF72E3C7569664531"/>
    <w:rsid w:val="00A92168"/>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
    <w:name w:val="73F0754686BA4C87812279302191A6941"/>
    <w:rsid w:val="00A92168"/>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18">
    <w:name w:val="0B69112706B540818B5EF19A487095E518"/>
    <w:rsid w:val="00A92168"/>
    <w:pPr>
      <w:spacing w:after="60" w:line="240" w:lineRule="auto"/>
      <w:jc w:val="both"/>
    </w:pPr>
    <w:rPr>
      <w:rFonts w:ascii="Myriad Pro" w:eastAsiaTheme="minorHAnsi" w:hAnsi="Myriad Pro"/>
      <w:lang w:val="en-US" w:eastAsia="en-US"/>
    </w:rPr>
  </w:style>
  <w:style w:type="paragraph" w:customStyle="1" w:styleId="E0B210C1753445C1995C710240D0E80F">
    <w:name w:val="E0B210C1753445C1995C710240D0E80F"/>
    <w:rsid w:val="00376E16"/>
    <w:pPr>
      <w:spacing w:after="60" w:line="240" w:lineRule="auto"/>
      <w:jc w:val="both"/>
    </w:pPr>
    <w:rPr>
      <w:rFonts w:ascii="Myriad Pro" w:eastAsiaTheme="minorHAnsi" w:hAnsi="Myriad Pro"/>
      <w:b/>
      <w:lang w:eastAsia="en-US"/>
    </w:rPr>
  </w:style>
  <w:style w:type="paragraph" w:customStyle="1" w:styleId="652B946DB23E45059E90612358737A5D">
    <w:name w:val="652B946DB23E45059E90612358737A5D"/>
    <w:rsid w:val="00376E16"/>
    <w:pPr>
      <w:spacing w:after="60" w:line="240" w:lineRule="auto"/>
      <w:jc w:val="both"/>
    </w:pPr>
    <w:rPr>
      <w:rFonts w:ascii="Myriad Pro" w:eastAsiaTheme="minorHAnsi" w:hAnsi="Myriad Pro"/>
      <w:b/>
      <w:lang w:eastAsia="en-US"/>
    </w:rPr>
  </w:style>
  <w:style w:type="paragraph" w:customStyle="1" w:styleId="5C02EC75F4594D7888869470624C7B50">
    <w:name w:val="5C02EC75F4594D7888869470624C7B50"/>
    <w:rsid w:val="00376E16"/>
    <w:pPr>
      <w:spacing w:after="60" w:line="240" w:lineRule="auto"/>
      <w:jc w:val="both"/>
    </w:pPr>
    <w:rPr>
      <w:rFonts w:ascii="Myriad Pro" w:eastAsiaTheme="minorHAnsi" w:hAnsi="Myriad Pro"/>
      <w:b/>
      <w:lang w:eastAsia="en-US"/>
    </w:rPr>
  </w:style>
  <w:style w:type="paragraph" w:customStyle="1" w:styleId="5791D2BE15644E46989408C77EFEF11D">
    <w:name w:val="5791D2BE15644E46989408C77EFEF11D"/>
    <w:rsid w:val="00376E16"/>
    <w:pPr>
      <w:spacing w:after="60" w:line="240" w:lineRule="auto"/>
      <w:jc w:val="both"/>
    </w:pPr>
    <w:rPr>
      <w:rFonts w:ascii="Myriad Pro" w:eastAsiaTheme="minorHAnsi" w:hAnsi="Myriad Pro"/>
      <w:b/>
      <w:lang w:eastAsia="en-US"/>
    </w:rPr>
  </w:style>
  <w:style w:type="paragraph" w:customStyle="1" w:styleId="C768550F42634224916FF9EFC528BECD">
    <w:name w:val="C768550F42634224916FF9EFC528BECD"/>
    <w:rsid w:val="00376E16"/>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
    <w:name w:val="40729272A9E64D26A2717512599B2235"/>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
    <w:name w:val="DAE840275A4B49DAB76D310AF0CCEE08"/>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
    <w:name w:val="840D5350DB8B4805AA4FCFB90C2A85BF"/>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
    <w:name w:val="8C9D23EC49CF44318AD2DBBEA8FDB36B"/>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
    <w:name w:val="4DA1C7F9129A41009CD4866D42459FC6"/>
    <w:rsid w:val="00376E16"/>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
    <w:name w:val="296D358894EC4730AF72E3C75696645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
    <w:name w:val="73F0754686BA4C87812279302191A694"/>
    <w:rsid w:val="00376E16"/>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
    <w:name w:val="0B69112706B540818B5EF19A487095E5"/>
    <w:rsid w:val="00376E16"/>
    <w:pPr>
      <w:spacing w:after="60" w:line="240" w:lineRule="auto"/>
      <w:jc w:val="both"/>
    </w:pPr>
    <w:rPr>
      <w:rFonts w:ascii="Myriad Pro" w:eastAsiaTheme="minorHAnsi" w:hAnsi="Myriad Pro"/>
      <w:lang w:val="en-US" w:eastAsia="en-US"/>
    </w:rPr>
  </w:style>
  <w:style w:type="paragraph" w:customStyle="1" w:styleId="E0B210C1753445C1995C710240D0E80F1">
    <w:name w:val="E0B210C1753445C1995C710240D0E80F1"/>
    <w:rsid w:val="00376E16"/>
    <w:pPr>
      <w:spacing w:after="60" w:line="240" w:lineRule="auto"/>
      <w:jc w:val="both"/>
    </w:pPr>
    <w:rPr>
      <w:rFonts w:ascii="Myriad Pro" w:eastAsiaTheme="minorHAnsi" w:hAnsi="Myriad Pro"/>
      <w:b/>
      <w:lang w:eastAsia="en-US"/>
    </w:rPr>
  </w:style>
  <w:style w:type="paragraph" w:customStyle="1" w:styleId="652B946DB23E45059E90612358737A5D1">
    <w:name w:val="652B946DB23E45059E90612358737A5D1"/>
    <w:rsid w:val="00376E16"/>
    <w:pPr>
      <w:spacing w:after="60" w:line="240" w:lineRule="auto"/>
      <w:jc w:val="both"/>
    </w:pPr>
    <w:rPr>
      <w:rFonts w:ascii="Myriad Pro" w:eastAsiaTheme="minorHAnsi" w:hAnsi="Myriad Pro"/>
      <w:b/>
      <w:lang w:eastAsia="en-US"/>
    </w:rPr>
  </w:style>
  <w:style w:type="paragraph" w:customStyle="1" w:styleId="5C02EC75F4594D7888869470624C7B501">
    <w:name w:val="5C02EC75F4594D7888869470624C7B501"/>
    <w:rsid w:val="00376E16"/>
    <w:pPr>
      <w:spacing w:after="60" w:line="240" w:lineRule="auto"/>
      <w:jc w:val="both"/>
    </w:pPr>
    <w:rPr>
      <w:rFonts w:ascii="Myriad Pro" w:eastAsiaTheme="minorHAnsi" w:hAnsi="Myriad Pro"/>
      <w:b/>
      <w:lang w:eastAsia="en-US"/>
    </w:rPr>
  </w:style>
  <w:style w:type="paragraph" w:customStyle="1" w:styleId="5791D2BE15644E46989408C77EFEF11D1">
    <w:name w:val="5791D2BE15644E46989408C77EFEF11D1"/>
    <w:rsid w:val="00376E16"/>
    <w:pPr>
      <w:spacing w:after="60" w:line="240" w:lineRule="auto"/>
      <w:jc w:val="both"/>
    </w:pPr>
    <w:rPr>
      <w:rFonts w:ascii="Myriad Pro" w:eastAsiaTheme="minorHAnsi" w:hAnsi="Myriad Pro"/>
      <w:b/>
      <w:lang w:eastAsia="en-US"/>
    </w:rPr>
  </w:style>
  <w:style w:type="paragraph" w:customStyle="1" w:styleId="C768550F42634224916FF9EFC528BECD1">
    <w:name w:val="C768550F42634224916FF9EFC528BECD1"/>
    <w:rsid w:val="00376E16"/>
    <w:pPr>
      <w:spacing w:after="60" w:line="240" w:lineRule="auto"/>
      <w:ind w:left="720"/>
      <w:contextualSpacing/>
      <w:jc w:val="both"/>
    </w:pPr>
    <w:rPr>
      <w:rFonts w:ascii="Myriad Pro" w:eastAsiaTheme="minorHAnsi" w:hAnsi="Myriad Pro"/>
      <w:lang w:val="en-US" w:eastAsia="en-US"/>
    </w:rPr>
  </w:style>
  <w:style w:type="paragraph" w:customStyle="1" w:styleId="40729272A9E64D26A2717512599B22352">
    <w:name w:val="40729272A9E64D26A2717512599B22352"/>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
    <w:name w:val="DAE840275A4B49DAB76D310AF0CCEE081"/>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
    <w:name w:val="840D5350DB8B4805AA4FCFB90C2A85BF1"/>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2">
    <w:name w:val="8C9D23EC49CF44318AD2DBBEA8FDB36B2"/>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2">
    <w:name w:val="4DA1C7F9129A41009CD4866D42459FC62"/>
    <w:rsid w:val="00376E16"/>
    <w:pPr>
      <w:spacing w:after="60" w:line="240" w:lineRule="auto"/>
      <w:ind w:left="720"/>
      <w:contextualSpacing/>
      <w:jc w:val="both"/>
    </w:pPr>
    <w:rPr>
      <w:rFonts w:ascii="Myriad Pro" w:eastAsiaTheme="minorHAnsi" w:hAnsi="Myriad Pro"/>
      <w:lang w:val="en-US" w:eastAsia="en-US"/>
    </w:rPr>
  </w:style>
  <w:style w:type="paragraph" w:customStyle="1" w:styleId="296D358894EC4730AF72E3C7569664532">
    <w:name w:val="296D358894EC4730AF72E3C7569664532"/>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2">
    <w:name w:val="73F0754686BA4C87812279302191A6942"/>
    <w:rsid w:val="00376E16"/>
    <w:pPr>
      <w:spacing w:after="60" w:line="240" w:lineRule="auto"/>
      <w:ind w:left="720"/>
      <w:contextualSpacing/>
      <w:jc w:val="both"/>
    </w:pPr>
    <w:rPr>
      <w:rFonts w:ascii="Myriad Pro" w:eastAsiaTheme="minorHAnsi" w:hAnsi="Myriad Pro"/>
      <w:lang w:val="en-US" w:eastAsia="en-US"/>
    </w:rPr>
  </w:style>
  <w:style w:type="paragraph" w:customStyle="1" w:styleId="0B69112706B540818B5EF19A487095E51">
    <w:name w:val="0B69112706B540818B5EF19A487095E51"/>
    <w:rsid w:val="00376E16"/>
    <w:pPr>
      <w:spacing w:after="60" w:line="240" w:lineRule="auto"/>
      <w:jc w:val="both"/>
    </w:pPr>
    <w:rPr>
      <w:rFonts w:ascii="Myriad Pro" w:eastAsiaTheme="minorHAnsi" w:hAnsi="Myriad Pro"/>
      <w:lang w:val="en-US" w:eastAsia="en-US"/>
    </w:rPr>
  </w:style>
  <w:style w:type="paragraph" w:customStyle="1" w:styleId="74507AC28FBA4F159244790E96DF632F">
    <w:name w:val="74507AC28FBA4F159244790E96DF632F"/>
    <w:rsid w:val="00376E16"/>
    <w:pPr>
      <w:spacing w:after="60" w:line="240" w:lineRule="auto"/>
      <w:jc w:val="both"/>
    </w:pPr>
    <w:rPr>
      <w:rFonts w:ascii="Myriad Pro" w:eastAsiaTheme="minorHAnsi" w:hAnsi="Myriad Pro"/>
      <w:b/>
      <w:lang w:eastAsia="en-US"/>
    </w:rPr>
  </w:style>
  <w:style w:type="paragraph" w:customStyle="1" w:styleId="E0B210C1753445C1995C710240D0E80F2">
    <w:name w:val="E0B210C1753445C1995C710240D0E80F2"/>
    <w:rsid w:val="00376E16"/>
    <w:pPr>
      <w:spacing w:after="60" w:line="240" w:lineRule="auto"/>
      <w:jc w:val="both"/>
    </w:pPr>
    <w:rPr>
      <w:rFonts w:ascii="Myriad Pro" w:eastAsiaTheme="minorHAnsi" w:hAnsi="Myriad Pro"/>
      <w:b/>
      <w:lang w:eastAsia="en-US"/>
    </w:rPr>
  </w:style>
  <w:style w:type="paragraph" w:customStyle="1" w:styleId="652B946DB23E45059E90612358737A5D2">
    <w:name w:val="652B946DB23E45059E90612358737A5D2"/>
    <w:rsid w:val="00376E16"/>
    <w:pPr>
      <w:spacing w:after="60" w:line="240" w:lineRule="auto"/>
      <w:jc w:val="both"/>
    </w:pPr>
    <w:rPr>
      <w:rFonts w:ascii="Myriad Pro" w:eastAsiaTheme="minorHAnsi" w:hAnsi="Myriad Pro"/>
      <w:b/>
      <w:lang w:eastAsia="en-US"/>
    </w:rPr>
  </w:style>
  <w:style w:type="paragraph" w:customStyle="1" w:styleId="5C02EC75F4594D7888869470624C7B502">
    <w:name w:val="5C02EC75F4594D7888869470624C7B502"/>
    <w:rsid w:val="00376E16"/>
    <w:pPr>
      <w:spacing w:after="60" w:line="240" w:lineRule="auto"/>
      <w:jc w:val="both"/>
    </w:pPr>
    <w:rPr>
      <w:rFonts w:ascii="Myriad Pro" w:eastAsiaTheme="minorHAnsi" w:hAnsi="Myriad Pro"/>
      <w:b/>
      <w:lang w:eastAsia="en-US"/>
    </w:rPr>
  </w:style>
  <w:style w:type="paragraph" w:customStyle="1" w:styleId="5791D2BE15644E46989408C77EFEF11D2">
    <w:name w:val="5791D2BE15644E46989408C77EFEF11D2"/>
    <w:rsid w:val="00376E16"/>
    <w:pPr>
      <w:spacing w:after="60" w:line="240" w:lineRule="auto"/>
      <w:jc w:val="both"/>
    </w:pPr>
    <w:rPr>
      <w:rFonts w:ascii="Myriad Pro" w:eastAsiaTheme="minorHAnsi" w:hAnsi="Myriad Pro"/>
      <w:b/>
      <w:lang w:eastAsia="en-US"/>
    </w:rPr>
  </w:style>
  <w:style w:type="paragraph" w:customStyle="1" w:styleId="40729272A9E64D26A2717512599B22353">
    <w:name w:val="40729272A9E64D26A2717512599B22353"/>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2">
    <w:name w:val="DAE840275A4B49DAB76D310AF0CCEE082"/>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2">
    <w:name w:val="840D5350DB8B4805AA4FCFB90C2A85BF2"/>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3">
    <w:name w:val="8C9D23EC49CF44318AD2DBBEA8FDB36B3"/>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3">
    <w:name w:val="4DA1C7F9129A41009CD4866D42459FC6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3">
    <w:name w:val="73F0754686BA4C87812279302191A6943"/>
    <w:rsid w:val="00376E16"/>
    <w:pPr>
      <w:spacing w:after="60" w:line="240" w:lineRule="auto"/>
      <w:ind w:left="720"/>
      <w:contextualSpacing/>
      <w:jc w:val="both"/>
    </w:pPr>
    <w:rPr>
      <w:rFonts w:ascii="Myriad Pro" w:eastAsiaTheme="minorHAnsi" w:hAnsi="Myriad Pro"/>
      <w:lang w:val="en-US" w:eastAsia="en-US"/>
    </w:rPr>
  </w:style>
  <w:style w:type="paragraph" w:customStyle="1" w:styleId="74507AC28FBA4F159244790E96DF632F1">
    <w:name w:val="74507AC28FBA4F159244790E96DF632F1"/>
    <w:rsid w:val="00376E16"/>
    <w:pPr>
      <w:spacing w:after="60" w:line="240" w:lineRule="auto"/>
      <w:jc w:val="both"/>
    </w:pPr>
    <w:rPr>
      <w:rFonts w:ascii="Myriad Pro" w:eastAsiaTheme="minorHAnsi" w:hAnsi="Myriad Pro"/>
      <w:b/>
      <w:lang w:eastAsia="en-US"/>
    </w:rPr>
  </w:style>
  <w:style w:type="paragraph" w:customStyle="1" w:styleId="DDC660D924754538A039B772B3EC3C1A">
    <w:name w:val="DDC660D924754538A039B772B3EC3C1A"/>
    <w:rsid w:val="00376E16"/>
    <w:pPr>
      <w:spacing w:after="60" w:line="240" w:lineRule="auto"/>
      <w:jc w:val="both"/>
    </w:pPr>
    <w:rPr>
      <w:rFonts w:ascii="Myriad Pro" w:eastAsiaTheme="minorHAnsi" w:hAnsi="Myriad Pro"/>
      <w:b/>
      <w:lang w:eastAsia="en-US"/>
    </w:rPr>
  </w:style>
  <w:style w:type="paragraph" w:customStyle="1" w:styleId="E0B210C1753445C1995C710240D0E80F3">
    <w:name w:val="E0B210C1753445C1995C710240D0E80F3"/>
    <w:rsid w:val="00376E16"/>
    <w:pPr>
      <w:spacing w:after="60" w:line="240" w:lineRule="auto"/>
      <w:jc w:val="both"/>
    </w:pPr>
    <w:rPr>
      <w:rFonts w:ascii="Myriad Pro" w:eastAsiaTheme="minorHAnsi" w:hAnsi="Myriad Pro"/>
      <w:b/>
      <w:lang w:eastAsia="en-US"/>
    </w:rPr>
  </w:style>
  <w:style w:type="paragraph" w:customStyle="1" w:styleId="652B946DB23E45059E90612358737A5D3">
    <w:name w:val="652B946DB23E45059E90612358737A5D3"/>
    <w:rsid w:val="00376E16"/>
    <w:pPr>
      <w:spacing w:after="60" w:line="240" w:lineRule="auto"/>
      <w:jc w:val="both"/>
    </w:pPr>
    <w:rPr>
      <w:rFonts w:ascii="Myriad Pro" w:eastAsiaTheme="minorHAnsi" w:hAnsi="Myriad Pro"/>
      <w:b/>
      <w:lang w:eastAsia="en-US"/>
    </w:rPr>
  </w:style>
  <w:style w:type="paragraph" w:customStyle="1" w:styleId="5C02EC75F4594D7888869470624C7B503">
    <w:name w:val="5C02EC75F4594D7888869470624C7B503"/>
    <w:rsid w:val="00376E16"/>
    <w:pPr>
      <w:spacing w:after="60" w:line="240" w:lineRule="auto"/>
      <w:jc w:val="both"/>
    </w:pPr>
    <w:rPr>
      <w:rFonts w:ascii="Myriad Pro" w:eastAsiaTheme="minorHAnsi" w:hAnsi="Myriad Pro"/>
      <w:b/>
      <w:lang w:eastAsia="en-US"/>
    </w:rPr>
  </w:style>
  <w:style w:type="paragraph" w:customStyle="1" w:styleId="5791D2BE15644E46989408C77EFEF11D3">
    <w:name w:val="5791D2BE15644E46989408C77EFEF11D3"/>
    <w:rsid w:val="00376E16"/>
    <w:pPr>
      <w:spacing w:after="60" w:line="240" w:lineRule="auto"/>
      <w:jc w:val="both"/>
    </w:pPr>
    <w:rPr>
      <w:rFonts w:ascii="Myriad Pro" w:eastAsiaTheme="minorHAnsi" w:hAnsi="Myriad Pro"/>
      <w:b/>
      <w:lang w:eastAsia="en-US"/>
    </w:rPr>
  </w:style>
  <w:style w:type="paragraph" w:customStyle="1" w:styleId="40729272A9E64D26A2717512599B22354">
    <w:name w:val="40729272A9E64D26A2717512599B22354"/>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3">
    <w:name w:val="DAE840275A4B49DAB76D310AF0CCEE083"/>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3">
    <w:name w:val="840D5350DB8B4805AA4FCFB90C2A85BF3"/>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4">
    <w:name w:val="8C9D23EC49CF44318AD2DBBEA8FDB36B4"/>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4">
    <w:name w:val="4DA1C7F9129A41009CD4866D42459FC64"/>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4">
    <w:name w:val="73F0754686BA4C87812279302191A6944"/>
    <w:rsid w:val="00376E16"/>
    <w:pPr>
      <w:spacing w:after="60" w:line="240" w:lineRule="auto"/>
      <w:ind w:left="720"/>
      <w:contextualSpacing/>
      <w:jc w:val="both"/>
    </w:pPr>
    <w:rPr>
      <w:rFonts w:ascii="Myriad Pro" w:eastAsiaTheme="minorHAnsi" w:hAnsi="Myriad Pro"/>
      <w:lang w:val="en-US" w:eastAsia="en-US"/>
    </w:rPr>
  </w:style>
  <w:style w:type="paragraph" w:customStyle="1" w:styleId="74507AC28FBA4F159244790E96DF632F2">
    <w:name w:val="74507AC28FBA4F159244790E96DF632F2"/>
    <w:rsid w:val="00376E16"/>
    <w:pPr>
      <w:spacing w:after="60" w:line="240" w:lineRule="auto"/>
      <w:jc w:val="both"/>
    </w:pPr>
    <w:rPr>
      <w:rFonts w:ascii="Myriad Pro" w:eastAsiaTheme="minorHAnsi" w:hAnsi="Myriad Pro"/>
      <w:b/>
      <w:lang w:eastAsia="en-US"/>
    </w:rPr>
  </w:style>
  <w:style w:type="paragraph" w:customStyle="1" w:styleId="DDC660D924754538A039B772B3EC3C1A1">
    <w:name w:val="DDC660D924754538A039B772B3EC3C1A1"/>
    <w:rsid w:val="00376E16"/>
    <w:pPr>
      <w:spacing w:after="60" w:line="240" w:lineRule="auto"/>
      <w:jc w:val="both"/>
    </w:pPr>
    <w:rPr>
      <w:rFonts w:ascii="Myriad Pro" w:eastAsiaTheme="minorHAnsi" w:hAnsi="Myriad Pro"/>
      <w:b/>
      <w:lang w:eastAsia="en-US"/>
    </w:rPr>
  </w:style>
  <w:style w:type="paragraph" w:customStyle="1" w:styleId="E0B210C1753445C1995C710240D0E80F4">
    <w:name w:val="E0B210C1753445C1995C710240D0E80F4"/>
    <w:rsid w:val="00376E16"/>
    <w:pPr>
      <w:spacing w:after="60" w:line="240" w:lineRule="auto"/>
      <w:jc w:val="both"/>
    </w:pPr>
    <w:rPr>
      <w:rFonts w:ascii="Myriad Pro" w:eastAsiaTheme="minorHAnsi" w:hAnsi="Myriad Pro"/>
      <w:b/>
      <w:lang w:eastAsia="en-US"/>
    </w:rPr>
  </w:style>
  <w:style w:type="paragraph" w:customStyle="1" w:styleId="652B946DB23E45059E90612358737A5D5">
    <w:name w:val="652B946DB23E45059E90612358737A5D5"/>
    <w:rsid w:val="00376E16"/>
    <w:pPr>
      <w:spacing w:after="60" w:line="240" w:lineRule="auto"/>
      <w:jc w:val="both"/>
    </w:pPr>
    <w:rPr>
      <w:rFonts w:ascii="Myriad Pro" w:eastAsiaTheme="minorHAnsi" w:hAnsi="Myriad Pro"/>
      <w:b/>
      <w:lang w:eastAsia="en-US"/>
    </w:rPr>
  </w:style>
  <w:style w:type="paragraph" w:customStyle="1" w:styleId="5C02EC75F4594D7888869470624C7B504">
    <w:name w:val="5C02EC75F4594D7888869470624C7B504"/>
    <w:rsid w:val="00376E16"/>
    <w:pPr>
      <w:spacing w:after="60" w:line="240" w:lineRule="auto"/>
      <w:jc w:val="both"/>
    </w:pPr>
    <w:rPr>
      <w:rFonts w:ascii="Myriad Pro" w:eastAsiaTheme="minorHAnsi" w:hAnsi="Myriad Pro"/>
      <w:b/>
      <w:lang w:eastAsia="en-US"/>
    </w:rPr>
  </w:style>
  <w:style w:type="paragraph" w:customStyle="1" w:styleId="5791D2BE15644E46989408C77EFEF11D4">
    <w:name w:val="5791D2BE15644E46989408C77EFEF11D4"/>
    <w:rsid w:val="00376E16"/>
    <w:pPr>
      <w:spacing w:after="60" w:line="240" w:lineRule="auto"/>
      <w:jc w:val="both"/>
    </w:pPr>
    <w:rPr>
      <w:rFonts w:ascii="Myriad Pro" w:eastAsiaTheme="minorHAnsi" w:hAnsi="Myriad Pro"/>
      <w:b/>
      <w:lang w:eastAsia="en-US"/>
    </w:rPr>
  </w:style>
  <w:style w:type="paragraph" w:customStyle="1" w:styleId="40729272A9E64D26A2717512599B22355">
    <w:name w:val="40729272A9E64D26A2717512599B22355"/>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4">
    <w:name w:val="DAE840275A4B49DAB76D310AF0CCEE084"/>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4">
    <w:name w:val="840D5350DB8B4805AA4FCFB90C2A85BF4"/>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5">
    <w:name w:val="8C9D23EC49CF44318AD2DBBEA8FDB36B5"/>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5">
    <w:name w:val="4DA1C7F9129A41009CD4866D42459FC65"/>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5">
    <w:name w:val="73F0754686BA4C87812279302191A6945"/>
    <w:rsid w:val="00376E16"/>
    <w:pPr>
      <w:spacing w:after="60" w:line="240" w:lineRule="auto"/>
      <w:ind w:left="720"/>
      <w:contextualSpacing/>
      <w:jc w:val="both"/>
    </w:pPr>
    <w:rPr>
      <w:rFonts w:ascii="Myriad Pro" w:eastAsiaTheme="minorHAnsi" w:hAnsi="Myriad Pro"/>
      <w:lang w:val="en-US" w:eastAsia="en-US"/>
    </w:rPr>
  </w:style>
  <w:style w:type="paragraph" w:customStyle="1" w:styleId="E0B210C1753445C1995C710240D0E80F5">
    <w:name w:val="E0B210C1753445C1995C710240D0E80F5"/>
    <w:rsid w:val="00376E16"/>
    <w:pPr>
      <w:spacing w:after="60" w:line="240" w:lineRule="auto"/>
      <w:jc w:val="both"/>
    </w:pPr>
    <w:rPr>
      <w:rFonts w:ascii="Myriad Pro" w:eastAsiaTheme="minorHAnsi" w:hAnsi="Myriad Pro"/>
      <w:b/>
      <w:lang w:eastAsia="en-US"/>
    </w:rPr>
  </w:style>
  <w:style w:type="paragraph" w:customStyle="1" w:styleId="652B946DB23E45059E90612358737A5D6">
    <w:name w:val="652B946DB23E45059E90612358737A5D6"/>
    <w:rsid w:val="00376E16"/>
    <w:pPr>
      <w:spacing w:after="60" w:line="240" w:lineRule="auto"/>
      <w:jc w:val="both"/>
    </w:pPr>
    <w:rPr>
      <w:rFonts w:ascii="Myriad Pro" w:eastAsiaTheme="minorHAnsi" w:hAnsi="Myriad Pro"/>
      <w:b/>
      <w:lang w:eastAsia="en-US"/>
    </w:rPr>
  </w:style>
  <w:style w:type="paragraph" w:customStyle="1" w:styleId="5C02EC75F4594D7888869470624C7B505">
    <w:name w:val="5C02EC75F4594D7888869470624C7B505"/>
    <w:rsid w:val="00376E16"/>
    <w:pPr>
      <w:spacing w:after="60" w:line="240" w:lineRule="auto"/>
      <w:jc w:val="both"/>
    </w:pPr>
    <w:rPr>
      <w:rFonts w:ascii="Myriad Pro" w:eastAsiaTheme="minorHAnsi" w:hAnsi="Myriad Pro"/>
      <w:b/>
      <w:lang w:eastAsia="en-US"/>
    </w:rPr>
  </w:style>
  <w:style w:type="paragraph" w:customStyle="1" w:styleId="5791D2BE15644E46989408C77EFEF11D5">
    <w:name w:val="5791D2BE15644E46989408C77EFEF11D5"/>
    <w:rsid w:val="00376E16"/>
    <w:pPr>
      <w:spacing w:after="60" w:line="240" w:lineRule="auto"/>
      <w:jc w:val="both"/>
    </w:pPr>
    <w:rPr>
      <w:rFonts w:ascii="Myriad Pro" w:eastAsiaTheme="minorHAnsi" w:hAnsi="Myriad Pro"/>
      <w:b/>
      <w:lang w:eastAsia="en-US"/>
    </w:rPr>
  </w:style>
  <w:style w:type="paragraph" w:customStyle="1" w:styleId="40729272A9E64D26A2717512599B22356">
    <w:name w:val="40729272A9E64D26A2717512599B22356"/>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5">
    <w:name w:val="DAE840275A4B49DAB76D310AF0CCEE085"/>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5">
    <w:name w:val="840D5350DB8B4805AA4FCFB90C2A85BF5"/>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6">
    <w:name w:val="8C9D23EC49CF44318AD2DBBEA8FDB36B6"/>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6">
    <w:name w:val="4DA1C7F9129A41009CD4866D42459FC66"/>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6">
    <w:name w:val="73F0754686BA4C87812279302191A6946"/>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
    <w:name w:val="3752B4235C114B58895E39008F09B8D8"/>
    <w:rsid w:val="00376E16"/>
    <w:pPr>
      <w:spacing w:after="60" w:line="240" w:lineRule="auto"/>
      <w:jc w:val="both"/>
    </w:pPr>
    <w:rPr>
      <w:rFonts w:ascii="Myriad Pro" w:eastAsiaTheme="minorHAnsi" w:hAnsi="Myriad Pro"/>
      <w:b/>
      <w:lang w:eastAsia="en-US"/>
    </w:rPr>
  </w:style>
  <w:style w:type="paragraph" w:customStyle="1" w:styleId="E0B210C1753445C1995C710240D0E80F6">
    <w:name w:val="E0B210C1753445C1995C710240D0E80F6"/>
    <w:rsid w:val="00376E16"/>
    <w:pPr>
      <w:spacing w:after="60" w:line="240" w:lineRule="auto"/>
      <w:jc w:val="both"/>
    </w:pPr>
    <w:rPr>
      <w:rFonts w:ascii="Myriad Pro" w:eastAsiaTheme="minorHAnsi" w:hAnsi="Myriad Pro"/>
      <w:b/>
      <w:lang w:eastAsia="en-US"/>
    </w:rPr>
  </w:style>
  <w:style w:type="paragraph" w:customStyle="1" w:styleId="652B946DB23E45059E90612358737A5D7">
    <w:name w:val="652B946DB23E45059E90612358737A5D7"/>
    <w:rsid w:val="00376E16"/>
    <w:pPr>
      <w:spacing w:after="60" w:line="240" w:lineRule="auto"/>
      <w:jc w:val="both"/>
    </w:pPr>
    <w:rPr>
      <w:rFonts w:ascii="Myriad Pro" w:eastAsiaTheme="minorHAnsi" w:hAnsi="Myriad Pro"/>
      <w:b/>
      <w:lang w:eastAsia="en-US"/>
    </w:rPr>
  </w:style>
  <w:style w:type="paragraph" w:customStyle="1" w:styleId="5C02EC75F4594D7888869470624C7B506">
    <w:name w:val="5C02EC75F4594D7888869470624C7B506"/>
    <w:rsid w:val="00376E16"/>
    <w:pPr>
      <w:spacing w:after="60" w:line="240" w:lineRule="auto"/>
      <w:jc w:val="both"/>
    </w:pPr>
    <w:rPr>
      <w:rFonts w:ascii="Myriad Pro" w:eastAsiaTheme="minorHAnsi" w:hAnsi="Myriad Pro"/>
      <w:b/>
      <w:lang w:eastAsia="en-US"/>
    </w:rPr>
  </w:style>
  <w:style w:type="paragraph" w:customStyle="1" w:styleId="5791D2BE15644E46989408C77EFEF11D6">
    <w:name w:val="5791D2BE15644E46989408C77EFEF11D6"/>
    <w:rsid w:val="00376E16"/>
    <w:pPr>
      <w:spacing w:after="60" w:line="240" w:lineRule="auto"/>
      <w:jc w:val="both"/>
    </w:pPr>
    <w:rPr>
      <w:rFonts w:ascii="Myriad Pro" w:eastAsiaTheme="minorHAnsi" w:hAnsi="Myriad Pro"/>
      <w:b/>
      <w:lang w:eastAsia="en-US"/>
    </w:rPr>
  </w:style>
  <w:style w:type="paragraph" w:customStyle="1" w:styleId="40729272A9E64D26A2717512599B22357">
    <w:name w:val="40729272A9E64D26A2717512599B22357"/>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6">
    <w:name w:val="DAE840275A4B49DAB76D310AF0CCEE086"/>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7">
    <w:name w:val="840D5350DB8B4805AA4FCFB90C2A85BF7"/>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7">
    <w:name w:val="8C9D23EC49CF44318AD2DBBEA8FDB36B7"/>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7">
    <w:name w:val="4DA1C7F9129A41009CD4866D42459FC67"/>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7">
    <w:name w:val="73F0754686BA4C87812279302191A6947"/>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1">
    <w:name w:val="3752B4235C114B58895E39008F09B8D81"/>
    <w:rsid w:val="00376E16"/>
    <w:pPr>
      <w:spacing w:after="60" w:line="240" w:lineRule="auto"/>
      <w:jc w:val="both"/>
    </w:pPr>
    <w:rPr>
      <w:rFonts w:ascii="Myriad Pro" w:eastAsiaTheme="minorHAnsi" w:hAnsi="Myriad Pro"/>
      <w:b/>
      <w:lang w:eastAsia="en-US"/>
    </w:rPr>
  </w:style>
  <w:style w:type="paragraph" w:customStyle="1" w:styleId="E0B210C1753445C1995C710240D0E80F7">
    <w:name w:val="E0B210C1753445C1995C710240D0E80F7"/>
    <w:rsid w:val="00376E16"/>
    <w:pPr>
      <w:spacing w:after="60" w:line="240" w:lineRule="auto"/>
      <w:jc w:val="both"/>
    </w:pPr>
    <w:rPr>
      <w:rFonts w:ascii="Myriad Pro" w:eastAsiaTheme="minorHAnsi" w:hAnsi="Myriad Pro"/>
      <w:b/>
      <w:lang w:eastAsia="en-US"/>
    </w:rPr>
  </w:style>
  <w:style w:type="paragraph" w:customStyle="1" w:styleId="652B946DB23E45059E90612358737A5D8">
    <w:name w:val="652B946DB23E45059E90612358737A5D8"/>
    <w:rsid w:val="00376E16"/>
    <w:pPr>
      <w:spacing w:after="60" w:line="240" w:lineRule="auto"/>
      <w:jc w:val="both"/>
    </w:pPr>
    <w:rPr>
      <w:rFonts w:ascii="Myriad Pro" w:eastAsiaTheme="minorHAnsi" w:hAnsi="Myriad Pro"/>
      <w:b/>
      <w:lang w:eastAsia="en-US"/>
    </w:rPr>
  </w:style>
  <w:style w:type="paragraph" w:customStyle="1" w:styleId="5C02EC75F4594D7888869470624C7B507">
    <w:name w:val="5C02EC75F4594D7888869470624C7B507"/>
    <w:rsid w:val="00376E16"/>
    <w:pPr>
      <w:spacing w:after="60" w:line="240" w:lineRule="auto"/>
      <w:jc w:val="both"/>
    </w:pPr>
    <w:rPr>
      <w:rFonts w:ascii="Myriad Pro" w:eastAsiaTheme="minorHAnsi" w:hAnsi="Myriad Pro"/>
      <w:b/>
      <w:lang w:eastAsia="en-US"/>
    </w:rPr>
  </w:style>
  <w:style w:type="paragraph" w:customStyle="1" w:styleId="5791D2BE15644E46989408C77EFEF11D7">
    <w:name w:val="5791D2BE15644E46989408C77EFEF11D7"/>
    <w:rsid w:val="00376E16"/>
    <w:pPr>
      <w:spacing w:after="60" w:line="240" w:lineRule="auto"/>
      <w:jc w:val="both"/>
    </w:pPr>
    <w:rPr>
      <w:rFonts w:ascii="Myriad Pro" w:eastAsiaTheme="minorHAnsi" w:hAnsi="Myriad Pro"/>
      <w:b/>
      <w:lang w:eastAsia="en-US"/>
    </w:rPr>
  </w:style>
  <w:style w:type="paragraph" w:customStyle="1" w:styleId="40729272A9E64D26A2717512599B22358">
    <w:name w:val="40729272A9E64D26A2717512599B22358"/>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8">
    <w:name w:val="DAE840275A4B49DAB76D310AF0CCEE088"/>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8">
    <w:name w:val="840D5350DB8B4805AA4FCFB90C2A85BF8"/>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8">
    <w:name w:val="8C9D23EC49CF44318AD2DBBEA8FDB36B8"/>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8">
    <w:name w:val="4DA1C7F9129A41009CD4866D42459FC68"/>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8">
    <w:name w:val="73F0754686BA4C87812279302191A6948"/>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2">
    <w:name w:val="3752B4235C114B58895E39008F09B8D82"/>
    <w:rsid w:val="00376E16"/>
    <w:pPr>
      <w:spacing w:after="60" w:line="240" w:lineRule="auto"/>
      <w:jc w:val="both"/>
    </w:pPr>
    <w:rPr>
      <w:rFonts w:ascii="Myriad Pro" w:eastAsiaTheme="minorHAnsi" w:hAnsi="Myriad Pro"/>
      <w:b/>
      <w:lang w:eastAsia="en-US"/>
    </w:rPr>
  </w:style>
  <w:style w:type="paragraph" w:customStyle="1" w:styleId="E0B210C1753445C1995C710240D0E80F8">
    <w:name w:val="E0B210C1753445C1995C710240D0E80F8"/>
    <w:rsid w:val="00376E16"/>
    <w:pPr>
      <w:spacing w:after="60" w:line="240" w:lineRule="auto"/>
      <w:jc w:val="both"/>
    </w:pPr>
    <w:rPr>
      <w:rFonts w:ascii="Myriad Pro" w:eastAsiaTheme="minorHAnsi" w:hAnsi="Myriad Pro"/>
      <w:b/>
      <w:lang w:eastAsia="en-US"/>
    </w:rPr>
  </w:style>
  <w:style w:type="paragraph" w:customStyle="1" w:styleId="652B946DB23E45059E90612358737A5D9">
    <w:name w:val="652B946DB23E45059E90612358737A5D9"/>
    <w:rsid w:val="00376E16"/>
    <w:pPr>
      <w:spacing w:after="60" w:line="240" w:lineRule="auto"/>
      <w:jc w:val="both"/>
    </w:pPr>
    <w:rPr>
      <w:rFonts w:ascii="Myriad Pro" w:eastAsiaTheme="minorHAnsi" w:hAnsi="Myriad Pro"/>
      <w:b/>
      <w:lang w:eastAsia="en-US"/>
    </w:rPr>
  </w:style>
  <w:style w:type="paragraph" w:customStyle="1" w:styleId="5C02EC75F4594D7888869470624C7B508">
    <w:name w:val="5C02EC75F4594D7888869470624C7B508"/>
    <w:rsid w:val="00376E16"/>
    <w:pPr>
      <w:spacing w:after="60" w:line="240" w:lineRule="auto"/>
      <w:jc w:val="both"/>
    </w:pPr>
    <w:rPr>
      <w:rFonts w:ascii="Myriad Pro" w:eastAsiaTheme="minorHAnsi" w:hAnsi="Myriad Pro"/>
      <w:b/>
      <w:lang w:eastAsia="en-US"/>
    </w:rPr>
  </w:style>
  <w:style w:type="paragraph" w:customStyle="1" w:styleId="5791D2BE15644E46989408C77EFEF11D8">
    <w:name w:val="5791D2BE15644E46989408C77EFEF11D8"/>
    <w:rsid w:val="00376E16"/>
    <w:pPr>
      <w:spacing w:after="60" w:line="240" w:lineRule="auto"/>
      <w:jc w:val="both"/>
    </w:pPr>
    <w:rPr>
      <w:rFonts w:ascii="Myriad Pro" w:eastAsiaTheme="minorHAnsi" w:hAnsi="Myriad Pro"/>
      <w:b/>
      <w:lang w:eastAsia="en-US"/>
    </w:rPr>
  </w:style>
  <w:style w:type="paragraph" w:customStyle="1" w:styleId="40729272A9E64D26A2717512599B22359">
    <w:name w:val="40729272A9E64D26A2717512599B22359"/>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9">
    <w:name w:val="DAE840275A4B49DAB76D310AF0CCEE089"/>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9">
    <w:name w:val="840D5350DB8B4805AA4FCFB90C2A85BF9"/>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9">
    <w:name w:val="8C9D23EC49CF44318AD2DBBEA8FDB36B9"/>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9">
    <w:name w:val="4DA1C7F9129A41009CD4866D42459FC69"/>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9">
    <w:name w:val="73F0754686BA4C87812279302191A6949"/>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3">
    <w:name w:val="3752B4235C114B58895E39008F09B8D83"/>
    <w:rsid w:val="00376E16"/>
    <w:pPr>
      <w:spacing w:after="60" w:line="240" w:lineRule="auto"/>
      <w:jc w:val="both"/>
    </w:pPr>
    <w:rPr>
      <w:rFonts w:ascii="Myriad Pro" w:eastAsiaTheme="minorHAnsi" w:hAnsi="Myriad Pro"/>
      <w:b/>
      <w:lang w:eastAsia="en-US"/>
    </w:rPr>
  </w:style>
  <w:style w:type="paragraph" w:customStyle="1" w:styleId="E0B210C1753445C1995C710240D0E80F9">
    <w:name w:val="E0B210C1753445C1995C710240D0E80F9"/>
    <w:rsid w:val="00376E16"/>
    <w:pPr>
      <w:spacing w:after="60" w:line="240" w:lineRule="auto"/>
      <w:jc w:val="both"/>
    </w:pPr>
    <w:rPr>
      <w:rFonts w:ascii="Myriad Pro" w:eastAsiaTheme="minorHAnsi" w:hAnsi="Myriad Pro"/>
      <w:b/>
      <w:lang w:eastAsia="en-US"/>
    </w:rPr>
  </w:style>
  <w:style w:type="paragraph" w:customStyle="1" w:styleId="652B946DB23E45059E90612358737A5D10">
    <w:name w:val="652B946DB23E45059E90612358737A5D10"/>
    <w:rsid w:val="00376E16"/>
    <w:pPr>
      <w:spacing w:after="60" w:line="240" w:lineRule="auto"/>
      <w:jc w:val="both"/>
    </w:pPr>
    <w:rPr>
      <w:rFonts w:ascii="Myriad Pro" w:eastAsiaTheme="minorHAnsi" w:hAnsi="Myriad Pro"/>
      <w:b/>
      <w:lang w:eastAsia="en-US"/>
    </w:rPr>
  </w:style>
  <w:style w:type="paragraph" w:customStyle="1" w:styleId="5C02EC75F4594D7888869470624C7B509">
    <w:name w:val="5C02EC75F4594D7888869470624C7B509"/>
    <w:rsid w:val="00376E16"/>
    <w:pPr>
      <w:spacing w:after="60" w:line="240" w:lineRule="auto"/>
      <w:jc w:val="both"/>
    </w:pPr>
    <w:rPr>
      <w:rFonts w:ascii="Myriad Pro" w:eastAsiaTheme="minorHAnsi" w:hAnsi="Myriad Pro"/>
      <w:b/>
      <w:lang w:eastAsia="en-US"/>
    </w:rPr>
  </w:style>
  <w:style w:type="paragraph" w:customStyle="1" w:styleId="5791D2BE15644E46989408C77EFEF11D9">
    <w:name w:val="5791D2BE15644E46989408C77EFEF11D9"/>
    <w:rsid w:val="00376E16"/>
    <w:pPr>
      <w:spacing w:after="60" w:line="240" w:lineRule="auto"/>
      <w:jc w:val="both"/>
    </w:pPr>
    <w:rPr>
      <w:rFonts w:ascii="Myriad Pro" w:eastAsiaTheme="minorHAnsi" w:hAnsi="Myriad Pro"/>
      <w:b/>
      <w:lang w:eastAsia="en-US"/>
    </w:rPr>
  </w:style>
  <w:style w:type="paragraph" w:customStyle="1" w:styleId="40729272A9E64D26A2717512599B223510">
    <w:name w:val="40729272A9E64D26A2717512599B223510"/>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0">
    <w:name w:val="DAE840275A4B49DAB76D310AF0CCEE0810"/>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0">
    <w:name w:val="840D5350DB8B4805AA4FCFB90C2A85BF10"/>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0">
    <w:name w:val="8C9D23EC49CF44318AD2DBBEA8FDB36B10"/>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0">
    <w:name w:val="4DA1C7F9129A41009CD4866D42459FC610"/>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0">
    <w:name w:val="73F0754686BA4C87812279302191A69410"/>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4">
    <w:name w:val="3752B4235C114B58895E39008F09B8D84"/>
    <w:rsid w:val="00376E16"/>
    <w:pPr>
      <w:spacing w:after="60" w:line="240" w:lineRule="auto"/>
      <w:jc w:val="both"/>
    </w:pPr>
    <w:rPr>
      <w:rFonts w:ascii="Myriad Pro" w:eastAsiaTheme="minorHAnsi" w:hAnsi="Myriad Pro"/>
      <w:b/>
      <w:lang w:eastAsia="en-US"/>
    </w:rPr>
  </w:style>
  <w:style w:type="paragraph" w:customStyle="1" w:styleId="E947E0857A8346A3AB6237CB6D377D66">
    <w:name w:val="E947E0857A8346A3AB6237CB6D377D66"/>
    <w:rsid w:val="00376E16"/>
    <w:pPr>
      <w:spacing w:after="60" w:line="240" w:lineRule="auto"/>
      <w:jc w:val="both"/>
    </w:pPr>
    <w:rPr>
      <w:rFonts w:ascii="Myriad Pro" w:eastAsiaTheme="minorHAnsi" w:hAnsi="Myriad Pro"/>
      <w:b/>
      <w:lang w:eastAsia="en-US"/>
    </w:rPr>
  </w:style>
  <w:style w:type="paragraph" w:customStyle="1" w:styleId="E0B210C1753445C1995C710240D0E80F10">
    <w:name w:val="E0B210C1753445C1995C710240D0E80F10"/>
    <w:rsid w:val="00376E16"/>
    <w:pPr>
      <w:spacing w:after="60" w:line="240" w:lineRule="auto"/>
      <w:jc w:val="both"/>
    </w:pPr>
    <w:rPr>
      <w:rFonts w:ascii="Myriad Pro" w:eastAsiaTheme="minorHAnsi" w:hAnsi="Myriad Pro"/>
      <w:b/>
      <w:lang w:eastAsia="en-US"/>
    </w:rPr>
  </w:style>
  <w:style w:type="paragraph" w:customStyle="1" w:styleId="652B946DB23E45059E90612358737A5D11">
    <w:name w:val="652B946DB23E45059E90612358737A5D11"/>
    <w:rsid w:val="00376E16"/>
    <w:pPr>
      <w:spacing w:after="60" w:line="240" w:lineRule="auto"/>
      <w:jc w:val="both"/>
    </w:pPr>
    <w:rPr>
      <w:rFonts w:ascii="Myriad Pro" w:eastAsiaTheme="minorHAnsi" w:hAnsi="Myriad Pro"/>
      <w:b/>
      <w:lang w:eastAsia="en-US"/>
    </w:rPr>
  </w:style>
  <w:style w:type="paragraph" w:customStyle="1" w:styleId="5C02EC75F4594D7888869470624C7B5010">
    <w:name w:val="5C02EC75F4594D7888869470624C7B5010"/>
    <w:rsid w:val="00376E16"/>
    <w:pPr>
      <w:spacing w:after="60" w:line="240" w:lineRule="auto"/>
      <w:jc w:val="both"/>
    </w:pPr>
    <w:rPr>
      <w:rFonts w:ascii="Myriad Pro" w:eastAsiaTheme="minorHAnsi" w:hAnsi="Myriad Pro"/>
      <w:b/>
      <w:lang w:eastAsia="en-US"/>
    </w:rPr>
  </w:style>
  <w:style w:type="paragraph" w:customStyle="1" w:styleId="5791D2BE15644E46989408C77EFEF11D10">
    <w:name w:val="5791D2BE15644E46989408C77EFEF11D10"/>
    <w:rsid w:val="00376E16"/>
    <w:pPr>
      <w:spacing w:after="60" w:line="240" w:lineRule="auto"/>
      <w:jc w:val="both"/>
    </w:pPr>
    <w:rPr>
      <w:rFonts w:ascii="Myriad Pro" w:eastAsiaTheme="minorHAnsi" w:hAnsi="Myriad Pro"/>
      <w:b/>
      <w:lang w:eastAsia="en-US"/>
    </w:rPr>
  </w:style>
  <w:style w:type="paragraph" w:customStyle="1" w:styleId="40729272A9E64D26A2717512599B223511">
    <w:name w:val="40729272A9E64D26A2717512599B223511"/>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1">
    <w:name w:val="DAE840275A4B49DAB76D310AF0CCEE0811"/>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1">
    <w:name w:val="840D5350DB8B4805AA4FCFB90C2A85BF11"/>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1">
    <w:name w:val="8C9D23EC49CF44318AD2DBBEA8FDB36B11"/>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1">
    <w:name w:val="4DA1C7F9129A41009CD4866D42459FC611"/>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1">
    <w:name w:val="73F0754686BA4C87812279302191A69411"/>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5">
    <w:name w:val="3752B4235C114B58895E39008F09B8D85"/>
    <w:rsid w:val="00376E16"/>
    <w:pPr>
      <w:spacing w:after="60" w:line="240" w:lineRule="auto"/>
      <w:jc w:val="both"/>
    </w:pPr>
    <w:rPr>
      <w:rFonts w:ascii="Myriad Pro" w:eastAsiaTheme="minorHAnsi" w:hAnsi="Myriad Pro"/>
      <w:b/>
      <w:lang w:eastAsia="en-US"/>
    </w:rPr>
  </w:style>
  <w:style w:type="paragraph" w:customStyle="1" w:styleId="F4975BB79E2B4D358DE736077A6B21DD">
    <w:name w:val="F4975BB79E2B4D358DE736077A6B21DD"/>
    <w:rsid w:val="00376E16"/>
    <w:pPr>
      <w:spacing w:after="60" w:line="240" w:lineRule="auto"/>
      <w:jc w:val="both"/>
    </w:pPr>
    <w:rPr>
      <w:rFonts w:ascii="Myriad Pro" w:eastAsiaTheme="minorHAnsi" w:hAnsi="Myriad Pro"/>
      <w:b/>
      <w:lang w:eastAsia="en-US"/>
    </w:rPr>
  </w:style>
  <w:style w:type="paragraph" w:customStyle="1" w:styleId="E0B210C1753445C1995C710240D0E80F11">
    <w:name w:val="E0B210C1753445C1995C710240D0E80F11"/>
    <w:rsid w:val="00376E16"/>
    <w:pPr>
      <w:spacing w:after="60" w:line="240" w:lineRule="auto"/>
      <w:jc w:val="both"/>
    </w:pPr>
    <w:rPr>
      <w:rFonts w:ascii="Myriad Pro" w:eastAsiaTheme="minorHAnsi" w:hAnsi="Myriad Pro"/>
      <w:b/>
      <w:lang w:eastAsia="en-US"/>
    </w:rPr>
  </w:style>
  <w:style w:type="paragraph" w:customStyle="1" w:styleId="652B946DB23E45059E90612358737A5D12">
    <w:name w:val="652B946DB23E45059E90612358737A5D12"/>
    <w:rsid w:val="00376E16"/>
    <w:pPr>
      <w:spacing w:after="60" w:line="240" w:lineRule="auto"/>
      <w:jc w:val="both"/>
    </w:pPr>
    <w:rPr>
      <w:rFonts w:ascii="Myriad Pro" w:eastAsiaTheme="minorHAnsi" w:hAnsi="Myriad Pro"/>
      <w:b/>
      <w:lang w:eastAsia="en-US"/>
    </w:rPr>
  </w:style>
  <w:style w:type="paragraph" w:customStyle="1" w:styleId="5C02EC75F4594D7888869470624C7B5011">
    <w:name w:val="5C02EC75F4594D7888869470624C7B5011"/>
    <w:rsid w:val="00376E16"/>
    <w:pPr>
      <w:spacing w:after="60" w:line="240" w:lineRule="auto"/>
      <w:jc w:val="both"/>
    </w:pPr>
    <w:rPr>
      <w:rFonts w:ascii="Myriad Pro" w:eastAsiaTheme="minorHAnsi" w:hAnsi="Myriad Pro"/>
      <w:b/>
      <w:lang w:eastAsia="en-US"/>
    </w:rPr>
  </w:style>
  <w:style w:type="paragraph" w:customStyle="1" w:styleId="5791D2BE15644E46989408C77EFEF11D11">
    <w:name w:val="5791D2BE15644E46989408C77EFEF11D11"/>
    <w:rsid w:val="00376E16"/>
    <w:pPr>
      <w:spacing w:after="60" w:line="240" w:lineRule="auto"/>
      <w:jc w:val="both"/>
    </w:pPr>
    <w:rPr>
      <w:rFonts w:ascii="Myriad Pro" w:eastAsiaTheme="minorHAnsi" w:hAnsi="Myriad Pro"/>
      <w:b/>
      <w:lang w:eastAsia="en-US"/>
    </w:rPr>
  </w:style>
  <w:style w:type="paragraph" w:customStyle="1" w:styleId="40729272A9E64D26A2717512599B223512">
    <w:name w:val="40729272A9E64D26A2717512599B223512"/>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2">
    <w:name w:val="DAE840275A4B49DAB76D310AF0CCEE0812"/>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2">
    <w:name w:val="840D5350DB8B4805AA4FCFB90C2A85BF12"/>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2">
    <w:name w:val="8C9D23EC49CF44318AD2DBBEA8FDB36B12"/>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2">
    <w:name w:val="4DA1C7F9129A41009CD4866D42459FC612"/>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2">
    <w:name w:val="73F0754686BA4C87812279302191A69412"/>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6">
    <w:name w:val="3752B4235C114B58895E39008F09B8D86"/>
    <w:rsid w:val="00376E16"/>
    <w:pPr>
      <w:spacing w:after="60" w:line="240" w:lineRule="auto"/>
      <w:jc w:val="both"/>
    </w:pPr>
    <w:rPr>
      <w:rFonts w:ascii="Myriad Pro" w:eastAsiaTheme="minorHAnsi" w:hAnsi="Myriad Pro"/>
      <w:b/>
      <w:lang w:eastAsia="en-US"/>
    </w:rPr>
  </w:style>
  <w:style w:type="paragraph" w:customStyle="1" w:styleId="2B5D9CBBE6D640188295A4AB85D8D2FD">
    <w:name w:val="2B5D9CBBE6D640188295A4AB85D8D2FD"/>
    <w:rsid w:val="00376E16"/>
    <w:pPr>
      <w:spacing w:after="60" w:line="240" w:lineRule="auto"/>
      <w:jc w:val="both"/>
    </w:pPr>
    <w:rPr>
      <w:rFonts w:ascii="Myriad Pro" w:eastAsiaTheme="minorHAnsi" w:hAnsi="Myriad Pro"/>
      <w:b/>
      <w:lang w:eastAsia="en-US"/>
    </w:rPr>
  </w:style>
  <w:style w:type="paragraph" w:customStyle="1" w:styleId="E0B210C1753445C1995C710240D0E80F12">
    <w:name w:val="E0B210C1753445C1995C710240D0E80F12"/>
    <w:rsid w:val="00376E16"/>
    <w:pPr>
      <w:spacing w:after="60" w:line="240" w:lineRule="auto"/>
      <w:jc w:val="both"/>
    </w:pPr>
    <w:rPr>
      <w:rFonts w:ascii="Myriad Pro" w:eastAsiaTheme="minorHAnsi" w:hAnsi="Myriad Pro"/>
      <w:b/>
      <w:lang w:eastAsia="en-US"/>
    </w:rPr>
  </w:style>
  <w:style w:type="paragraph" w:customStyle="1" w:styleId="652B946DB23E45059E90612358737A5D13">
    <w:name w:val="652B946DB23E45059E90612358737A5D13"/>
    <w:rsid w:val="00376E16"/>
    <w:pPr>
      <w:spacing w:after="60" w:line="240" w:lineRule="auto"/>
      <w:jc w:val="both"/>
    </w:pPr>
    <w:rPr>
      <w:rFonts w:ascii="Myriad Pro" w:eastAsiaTheme="minorHAnsi" w:hAnsi="Myriad Pro"/>
      <w:b/>
      <w:lang w:eastAsia="en-US"/>
    </w:rPr>
  </w:style>
  <w:style w:type="paragraph" w:customStyle="1" w:styleId="5C02EC75F4594D7888869470624C7B5012">
    <w:name w:val="5C02EC75F4594D7888869470624C7B5012"/>
    <w:rsid w:val="00376E16"/>
    <w:pPr>
      <w:spacing w:after="60" w:line="240" w:lineRule="auto"/>
      <w:jc w:val="both"/>
    </w:pPr>
    <w:rPr>
      <w:rFonts w:ascii="Myriad Pro" w:eastAsiaTheme="minorHAnsi" w:hAnsi="Myriad Pro"/>
      <w:b/>
      <w:lang w:eastAsia="en-US"/>
    </w:rPr>
  </w:style>
  <w:style w:type="paragraph" w:customStyle="1" w:styleId="5791D2BE15644E46989408C77EFEF11D12">
    <w:name w:val="5791D2BE15644E46989408C77EFEF11D12"/>
    <w:rsid w:val="00376E16"/>
    <w:pPr>
      <w:spacing w:after="60" w:line="240" w:lineRule="auto"/>
      <w:jc w:val="both"/>
    </w:pPr>
    <w:rPr>
      <w:rFonts w:ascii="Myriad Pro" w:eastAsiaTheme="minorHAnsi" w:hAnsi="Myriad Pro"/>
      <w:b/>
      <w:lang w:eastAsia="en-US"/>
    </w:rPr>
  </w:style>
  <w:style w:type="paragraph" w:customStyle="1" w:styleId="40729272A9E64D26A2717512599B223513">
    <w:name w:val="40729272A9E64D26A2717512599B223513"/>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3">
    <w:name w:val="DAE840275A4B49DAB76D310AF0CCEE0813"/>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3">
    <w:name w:val="840D5350DB8B4805AA4FCFB90C2A85BF13"/>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3">
    <w:name w:val="8C9D23EC49CF44318AD2DBBEA8FDB36B13"/>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3">
    <w:name w:val="4DA1C7F9129A41009CD4866D42459FC613"/>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3">
    <w:name w:val="73F0754686BA4C87812279302191A69413"/>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7">
    <w:name w:val="3752B4235C114B58895E39008F09B8D87"/>
    <w:rsid w:val="00376E16"/>
    <w:pPr>
      <w:spacing w:after="60" w:line="240" w:lineRule="auto"/>
      <w:jc w:val="both"/>
    </w:pPr>
    <w:rPr>
      <w:rFonts w:ascii="Myriad Pro" w:eastAsiaTheme="minorHAnsi" w:hAnsi="Myriad Pro"/>
      <w:b/>
      <w:lang w:eastAsia="en-US"/>
    </w:rPr>
  </w:style>
  <w:style w:type="paragraph" w:customStyle="1" w:styleId="2B5D9CBBE6D640188295A4AB85D8D2FD1">
    <w:name w:val="2B5D9CBBE6D640188295A4AB85D8D2FD1"/>
    <w:rsid w:val="00376E16"/>
    <w:pPr>
      <w:spacing w:after="60" w:line="240" w:lineRule="auto"/>
      <w:jc w:val="both"/>
    </w:pPr>
    <w:rPr>
      <w:rFonts w:ascii="Myriad Pro" w:eastAsiaTheme="minorHAnsi" w:hAnsi="Myriad Pro"/>
      <w:b/>
      <w:lang w:eastAsia="en-US"/>
    </w:rPr>
  </w:style>
  <w:style w:type="paragraph" w:customStyle="1" w:styleId="E0B210C1753445C1995C710240D0E80F14">
    <w:name w:val="E0B210C1753445C1995C710240D0E80F14"/>
    <w:rsid w:val="00376E16"/>
    <w:pPr>
      <w:spacing w:after="60" w:line="240" w:lineRule="auto"/>
      <w:jc w:val="both"/>
    </w:pPr>
    <w:rPr>
      <w:rFonts w:ascii="Myriad Pro" w:eastAsiaTheme="minorHAnsi" w:hAnsi="Myriad Pro"/>
      <w:b/>
      <w:lang w:eastAsia="en-US"/>
    </w:rPr>
  </w:style>
  <w:style w:type="paragraph" w:customStyle="1" w:styleId="652B946DB23E45059E90612358737A5D14">
    <w:name w:val="652B946DB23E45059E90612358737A5D14"/>
    <w:rsid w:val="00376E16"/>
    <w:pPr>
      <w:spacing w:after="60" w:line="240" w:lineRule="auto"/>
      <w:jc w:val="both"/>
    </w:pPr>
    <w:rPr>
      <w:rFonts w:ascii="Myriad Pro" w:eastAsiaTheme="minorHAnsi" w:hAnsi="Myriad Pro"/>
      <w:b/>
      <w:lang w:eastAsia="en-US"/>
    </w:rPr>
  </w:style>
  <w:style w:type="paragraph" w:customStyle="1" w:styleId="5C02EC75F4594D7888869470624C7B5014">
    <w:name w:val="5C02EC75F4594D7888869470624C7B5014"/>
    <w:rsid w:val="00376E16"/>
    <w:pPr>
      <w:spacing w:after="60" w:line="240" w:lineRule="auto"/>
      <w:jc w:val="both"/>
    </w:pPr>
    <w:rPr>
      <w:rFonts w:ascii="Myriad Pro" w:eastAsiaTheme="minorHAnsi" w:hAnsi="Myriad Pro"/>
      <w:b/>
      <w:lang w:eastAsia="en-US"/>
    </w:rPr>
  </w:style>
  <w:style w:type="paragraph" w:customStyle="1" w:styleId="1C115F45BAFA46E0BC85552D35B1581A">
    <w:name w:val="1C115F45BAFA46E0BC85552D35B1581A"/>
    <w:rsid w:val="00376E16"/>
    <w:pPr>
      <w:spacing w:after="60" w:line="240" w:lineRule="auto"/>
      <w:jc w:val="both"/>
    </w:pPr>
    <w:rPr>
      <w:rFonts w:ascii="Myriad Pro" w:eastAsiaTheme="minorHAnsi" w:hAnsi="Myriad Pro"/>
      <w:b/>
      <w:lang w:eastAsia="en-US"/>
    </w:rPr>
  </w:style>
  <w:style w:type="paragraph" w:customStyle="1" w:styleId="5791D2BE15644E46989408C77EFEF11D14">
    <w:name w:val="5791D2BE15644E46989408C77EFEF11D14"/>
    <w:rsid w:val="00376E16"/>
    <w:pPr>
      <w:spacing w:after="60" w:line="240" w:lineRule="auto"/>
      <w:jc w:val="both"/>
    </w:pPr>
    <w:rPr>
      <w:rFonts w:ascii="Myriad Pro" w:eastAsiaTheme="minorHAnsi" w:hAnsi="Myriad Pro"/>
      <w:b/>
      <w:lang w:eastAsia="en-US"/>
    </w:rPr>
  </w:style>
  <w:style w:type="paragraph" w:customStyle="1" w:styleId="40729272A9E64D26A2717512599B223514">
    <w:name w:val="40729272A9E64D26A2717512599B223514"/>
    <w:rsid w:val="00376E16"/>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4">
    <w:name w:val="DAE840275A4B49DAB76D310AF0CCEE0814"/>
    <w:rsid w:val="00376E16"/>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4">
    <w:name w:val="840D5350DB8B4805AA4FCFB90C2A85BF14"/>
    <w:rsid w:val="00376E16"/>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4">
    <w:name w:val="8C9D23EC49CF44318AD2DBBEA8FDB36B14"/>
    <w:rsid w:val="00376E16"/>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4">
    <w:name w:val="4DA1C7F9129A41009CD4866D42459FC614"/>
    <w:rsid w:val="00376E16"/>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4">
    <w:name w:val="73F0754686BA4C87812279302191A69414"/>
    <w:rsid w:val="00376E16"/>
    <w:pPr>
      <w:spacing w:after="60" w:line="240" w:lineRule="auto"/>
      <w:ind w:left="720"/>
      <w:contextualSpacing/>
      <w:jc w:val="both"/>
    </w:pPr>
    <w:rPr>
      <w:rFonts w:ascii="Myriad Pro" w:eastAsiaTheme="minorHAnsi" w:hAnsi="Myriad Pro"/>
      <w:lang w:val="en-US" w:eastAsia="en-US"/>
    </w:rPr>
  </w:style>
  <w:style w:type="paragraph" w:customStyle="1" w:styleId="3752B4235C114B58895E39008F09B8D88">
    <w:name w:val="3752B4235C114B58895E39008F09B8D88"/>
    <w:rsid w:val="00AE3FCE"/>
    <w:pPr>
      <w:spacing w:after="60" w:line="240" w:lineRule="auto"/>
      <w:jc w:val="both"/>
    </w:pPr>
    <w:rPr>
      <w:rFonts w:ascii="Myriad Pro" w:eastAsiaTheme="minorHAnsi" w:hAnsi="Myriad Pro"/>
      <w:b/>
      <w:lang w:eastAsia="en-US"/>
    </w:rPr>
  </w:style>
  <w:style w:type="paragraph" w:customStyle="1" w:styleId="2B5D9CBBE6D640188295A4AB85D8D2FD2">
    <w:name w:val="2B5D9CBBE6D640188295A4AB85D8D2FD2"/>
    <w:rsid w:val="00AE3FCE"/>
    <w:pPr>
      <w:spacing w:after="60" w:line="240" w:lineRule="auto"/>
      <w:jc w:val="both"/>
    </w:pPr>
    <w:rPr>
      <w:rFonts w:ascii="Myriad Pro" w:eastAsiaTheme="minorHAnsi" w:hAnsi="Myriad Pro"/>
      <w:b/>
      <w:lang w:eastAsia="en-US"/>
    </w:rPr>
  </w:style>
  <w:style w:type="paragraph" w:customStyle="1" w:styleId="E0B210C1753445C1995C710240D0E80F15">
    <w:name w:val="E0B210C1753445C1995C710240D0E80F15"/>
    <w:rsid w:val="00AE3FCE"/>
    <w:pPr>
      <w:spacing w:after="60" w:line="240" w:lineRule="auto"/>
      <w:jc w:val="both"/>
    </w:pPr>
    <w:rPr>
      <w:rFonts w:ascii="Myriad Pro" w:eastAsiaTheme="minorHAnsi" w:hAnsi="Myriad Pro"/>
      <w:b/>
      <w:lang w:eastAsia="en-US"/>
    </w:rPr>
  </w:style>
  <w:style w:type="paragraph" w:customStyle="1" w:styleId="652B946DB23E45059E90612358737A5D15">
    <w:name w:val="652B946DB23E45059E90612358737A5D15"/>
    <w:rsid w:val="00AE3FCE"/>
    <w:pPr>
      <w:spacing w:after="60" w:line="240" w:lineRule="auto"/>
      <w:jc w:val="both"/>
    </w:pPr>
    <w:rPr>
      <w:rFonts w:ascii="Myriad Pro" w:eastAsiaTheme="minorHAnsi" w:hAnsi="Myriad Pro"/>
      <w:b/>
      <w:lang w:eastAsia="en-US"/>
    </w:rPr>
  </w:style>
  <w:style w:type="paragraph" w:customStyle="1" w:styleId="5C02EC75F4594D7888869470624C7B5015">
    <w:name w:val="5C02EC75F4594D7888869470624C7B5015"/>
    <w:rsid w:val="00AE3FCE"/>
    <w:pPr>
      <w:spacing w:after="60" w:line="240" w:lineRule="auto"/>
      <w:jc w:val="both"/>
    </w:pPr>
    <w:rPr>
      <w:rFonts w:ascii="Myriad Pro" w:eastAsiaTheme="minorHAnsi" w:hAnsi="Myriad Pro"/>
      <w:b/>
      <w:lang w:eastAsia="en-US"/>
    </w:rPr>
  </w:style>
  <w:style w:type="paragraph" w:customStyle="1" w:styleId="5791D2BE15644E46989408C77EFEF11D15">
    <w:name w:val="5791D2BE15644E46989408C77EFEF11D15"/>
    <w:rsid w:val="00AE3FCE"/>
    <w:pPr>
      <w:spacing w:after="60" w:line="240" w:lineRule="auto"/>
      <w:jc w:val="both"/>
    </w:pPr>
    <w:rPr>
      <w:rFonts w:ascii="Myriad Pro" w:eastAsiaTheme="minorHAnsi" w:hAnsi="Myriad Pro"/>
      <w:b/>
      <w:lang w:eastAsia="en-US"/>
    </w:rPr>
  </w:style>
  <w:style w:type="paragraph" w:customStyle="1" w:styleId="40729272A9E64D26A2717512599B223515">
    <w:name w:val="40729272A9E64D26A2717512599B223515"/>
    <w:rsid w:val="00AE3FCE"/>
    <w:pPr>
      <w:spacing w:after="60" w:line="240" w:lineRule="auto"/>
      <w:ind w:left="720"/>
      <w:contextualSpacing/>
      <w:jc w:val="both"/>
    </w:pPr>
    <w:rPr>
      <w:rFonts w:ascii="Myriad Pro" w:eastAsiaTheme="minorHAnsi" w:hAnsi="Myriad Pro"/>
      <w:lang w:val="en-US" w:eastAsia="en-US"/>
    </w:rPr>
  </w:style>
  <w:style w:type="paragraph" w:customStyle="1" w:styleId="DAE840275A4B49DAB76D310AF0CCEE0815">
    <w:name w:val="DAE840275A4B49DAB76D310AF0CCEE0815"/>
    <w:rsid w:val="00AE3FCE"/>
    <w:pPr>
      <w:spacing w:after="60" w:line="240" w:lineRule="auto"/>
      <w:ind w:left="720"/>
      <w:contextualSpacing/>
      <w:jc w:val="both"/>
    </w:pPr>
    <w:rPr>
      <w:rFonts w:ascii="Myriad Pro" w:eastAsiaTheme="minorHAnsi" w:hAnsi="Myriad Pro"/>
      <w:lang w:val="en-US" w:eastAsia="en-US"/>
    </w:rPr>
  </w:style>
  <w:style w:type="paragraph" w:customStyle="1" w:styleId="840D5350DB8B4805AA4FCFB90C2A85BF15">
    <w:name w:val="840D5350DB8B4805AA4FCFB90C2A85BF15"/>
    <w:rsid w:val="00AE3FCE"/>
    <w:pPr>
      <w:spacing w:after="60" w:line="240" w:lineRule="auto"/>
      <w:ind w:left="720"/>
      <w:contextualSpacing/>
      <w:jc w:val="both"/>
    </w:pPr>
    <w:rPr>
      <w:rFonts w:ascii="Myriad Pro" w:eastAsiaTheme="minorHAnsi" w:hAnsi="Myriad Pro"/>
      <w:lang w:val="en-US" w:eastAsia="en-US"/>
    </w:rPr>
  </w:style>
  <w:style w:type="paragraph" w:customStyle="1" w:styleId="8C9D23EC49CF44318AD2DBBEA8FDB36B15">
    <w:name w:val="8C9D23EC49CF44318AD2DBBEA8FDB36B15"/>
    <w:rsid w:val="00AE3FCE"/>
    <w:pPr>
      <w:spacing w:after="60" w:line="240" w:lineRule="auto"/>
      <w:ind w:left="720"/>
      <w:contextualSpacing/>
      <w:jc w:val="both"/>
    </w:pPr>
    <w:rPr>
      <w:rFonts w:ascii="Myriad Pro" w:eastAsiaTheme="minorHAnsi" w:hAnsi="Myriad Pro"/>
      <w:lang w:val="en-US" w:eastAsia="en-US"/>
    </w:rPr>
  </w:style>
  <w:style w:type="paragraph" w:customStyle="1" w:styleId="4DA1C7F9129A41009CD4866D42459FC615">
    <w:name w:val="4DA1C7F9129A41009CD4866D42459FC615"/>
    <w:rsid w:val="00AE3FCE"/>
    <w:pPr>
      <w:spacing w:after="60" w:line="240" w:lineRule="auto"/>
      <w:ind w:left="720"/>
      <w:contextualSpacing/>
      <w:jc w:val="both"/>
    </w:pPr>
    <w:rPr>
      <w:rFonts w:ascii="Myriad Pro" w:eastAsiaTheme="minorHAnsi" w:hAnsi="Myriad Pro"/>
      <w:lang w:val="en-US" w:eastAsia="en-US"/>
    </w:rPr>
  </w:style>
  <w:style w:type="paragraph" w:customStyle="1" w:styleId="73F0754686BA4C87812279302191A69415">
    <w:name w:val="73F0754686BA4C87812279302191A69415"/>
    <w:rsid w:val="00AE3FCE"/>
    <w:pPr>
      <w:spacing w:after="60" w:line="240" w:lineRule="auto"/>
      <w:ind w:left="720"/>
      <w:contextualSpacing/>
      <w:jc w:val="both"/>
    </w:pPr>
    <w:rPr>
      <w:rFonts w:ascii="Myriad Pro" w:eastAsiaTheme="minorHAnsi" w:hAnsi="Myriad Pro"/>
      <w:lang w:val="en-US" w:eastAsia="en-US"/>
    </w:rPr>
  </w:style>
  <w:style w:type="paragraph" w:customStyle="1" w:styleId="7A1F406CCC2643948FB0B2B7B5CC94C0">
    <w:name w:val="7A1F406CCC2643948FB0B2B7B5CC94C0"/>
    <w:rsid w:val="00580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46AC8E3932479A3364359048E587" ma:contentTypeVersion="13" ma:contentTypeDescription="Vytvoří nový dokument" ma:contentTypeScope="" ma:versionID="ba4e39788e8f58e32fd9ffd056cec52d">
  <xsd:schema xmlns:xsd="http://www.w3.org/2001/XMLSchema" xmlns:xs="http://www.w3.org/2001/XMLSchema" xmlns:p="http://schemas.microsoft.com/office/2006/metadata/properties" xmlns:ns3="4a9ce42d-9cef-474a-84a4-413370baea87" xmlns:ns4="b5b7be6e-2602-44bd-af7a-c530ab6f0347" targetNamespace="http://schemas.microsoft.com/office/2006/metadata/properties" ma:root="true" ma:fieldsID="7a9e439deffedc55a8d3c672e1d1281c" ns3:_="" ns4:_="">
    <xsd:import namespace="4a9ce42d-9cef-474a-84a4-413370baea87"/>
    <xsd:import namespace="b5b7be6e-2602-44bd-af7a-c530ab6f034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ce42d-9cef-474a-84a4-413370baea8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7be6e-2602-44bd-af7a-c530ab6f0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C027-91A0-448D-8887-268B27A6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ce42d-9cef-474a-84a4-413370baea87"/>
    <ds:schemaRef ds:uri="b5b7be6e-2602-44bd-af7a-c530ab6f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32287-CE33-4E8B-970A-BED1536DF317}">
  <ds:schemaRefs>
    <ds:schemaRef ds:uri="http://schemas.microsoft.com/sharepoint/v3/contenttype/forms"/>
  </ds:schemaRefs>
</ds:datastoreItem>
</file>

<file path=customXml/itemProps3.xml><?xml version="1.0" encoding="utf-8"?>
<ds:datastoreItem xmlns:ds="http://schemas.openxmlformats.org/officeDocument/2006/customXml" ds:itemID="{485EDB12-BCAB-4533-9D73-2EB45F94C8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D3912-01A1-44FA-A8A1-8E03822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FPH_PR_Smlouva-o-vykonani-odborne-praxe_151207</Template>
  <TotalTime>6</TotalTime>
  <Pages>1</Pages>
  <Words>1624</Words>
  <Characters>9586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vykonání odborné praxe</vt:lpstr>
    </vt:vector>
  </TitlesOfParts>
  <Company>Vysoká škola ekonomická v Praze</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vykonání odborné praxe</dc:title>
  <dc:subject>PR</dc:subject>
  <dc:creator>IT FPH1</dc:creator>
  <cp:keywords/>
  <dc:description/>
  <cp:lastModifiedBy>Petra Boučková</cp:lastModifiedBy>
  <cp:revision>6</cp:revision>
  <cp:lastPrinted>2016-05-24T09:02:00Z</cp:lastPrinted>
  <dcterms:created xsi:type="dcterms:W3CDTF">2022-01-06T09:03:00Z</dcterms:created>
  <dcterms:modified xsi:type="dcterms:W3CDTF">2022-12-20T09:22:00Z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0x0101008E0046AC8E3932479A3364359048E587</vt:lpwstr>
  </property>
</Properties>
</file>